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文星标宋" w:hAnsi="方正小标宋_GBK" w:eastAsia="文星标宋"/>
          <w:b w:val="0"/>
          <w:bCs w:val="0"/>
          <w:sz w:val="36"/>
          <w:szCs w:val="36"/>
        </w:rPr>
      </w:pPr>
      <w:bookmarkStart w:id="0" w:name="_Toc24724711"/>
      <w:r>
        <w:rPr>
          <w:rFonts w:hint="eastAsia" w:ascii="文星标宋" w:hAnsi="方正小标宋_GBK" w:eastAsia="文星标宋"/>
          <w:b w:val="0"/>
          <w:bCs w:val="0"/>
          <w:sz w:val="36"/>
          <w:szCs w:val="36"/>
        </w:rPr>
        <w:t>红桥区财政预决算领域基层政务公开标准目录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32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政府预算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区财政局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政府预算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国有资本经营预算：①国有资本经营预算收入表。②国有资本经营预算支出表。③本级国有资本经营预算支出表。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区财政局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5" w:hRule="atLeast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政府预算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shd w:val="clear"/>
                <w:lang w:eastAsia="zh-CN"/>
              </w:rPr>
              <w:t>③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shd w:val="clear"/>
              </w:rPr>
              <w:t>重点项目预算的绩效目标等情况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shd w:val="clear"/>
                <w:lang w:eastAsia="zh-CN"/>
              </w:rPr>
              <w:t>。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区财政局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shd w:val="clear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决算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一般公共预算：①全区一般公共收入决算表。②全区一般公共支出决算表。③区级一般公共收入决算表。④区级一般公共支出决算表。⑤区级一般公共支出决算功能分类明细表。⑥区级一般公共支出决算经济分类明细表。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⑦区对街/乡/镇税收返还和一般公共预算转移支付决算表。⑧区对街/乡/镇税收返还和一般性转移支付分地区决算表。⑨区对街/乡/镇一般公共预算专项转移支付决算明细表。⑩政府一般债务限额和余额情况表。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区财政局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政府性基金预算：①全区政府性基金收入决算表。②全区政府性基金支出决算表。③区级政府性基金收入决算表。④区级政府性基金支出决算表。⑤区级政府性基金支出决算功能分类明细表。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⑥区对街/乡/镇政府性基金转移支付决算表。⑦区对街/乡/镇政府性基金专项转移支付决算明细表。⑧政府专项债务限额和余额情况表。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国有资本经营预算：①全区国有资本经营收入决算表。②全区国有资本经营支出决算表。③区级国有资本经营收入决算表。④区级国有资本经营支出决算表。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⑤区级国有资本经营支出决算功能分类明细表。⑥区对街/乡/镇国有资本经营转移支付决算表。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社会保险基金预算：①社会保险基金收入决算表。②社会保险基金支出决算表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shd w:val="clear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决算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区财政局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shd w:val="clear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部门预算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区各预算单位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⑥国有资本经营预算支出情况表。⑦项目支出表。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一般公共预算支出情况表按支出功能分类填列，明细到类、款、项三级科目。一般公共预算基本支出表按部门预算支出经济分类填列，明细到类、款两级科目。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shd w:val="clear"/>
              </w:rPr>
              <w:t>逐步公开国有资产占用。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shd w:val="clear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部门决算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收支总体情况表：①收入支出决算总表。②收入决算表(按功能分类列示)。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③收入决算表(按单位列示)。④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支出决算表。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⑤项目支出决算表。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区各预算部门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财政拨款收支情况表：①财政拨款收入支出决算总表。②一般公共预算财政拨款支出决算表。③一般公共预算财政拨款基本支出决算表。④政府性基金预算财政拨款收入支出决算表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。⑤国有资本经营预算财政拨款收入支出决算表。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⑥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一般公共预算财政拨款“三公”经费支出决算表。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一般公共预算财政拨款支出决算表公开到功能分类项级科目。一般公共预算财政拨款基本支出决算表公开到经济分类款级科目。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shd w:val="clear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部门决算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步公开国有资产占用、绩效评价结果等情况。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区各预算部门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/>
          <w:color w:val="FF0000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NmZiMDAwYmQwZDQ2MjhkM2UxMjlhNDJkYTAyNmEifQ=="/>
  </w:docVars>
  <w:rsids>
    <w:rsidRoot w:val="54B76A29"/>
    <w:rsid w:val="004D37B7"/>
    <w:rsid w:val="005D480E"/>
    <w:rsid w:val="00A04E90"/>
    <w:rsid w:val="00D26BC8"/>
    <w:rsid w:val="00F6404E"/>
    <w:rsid w:val="05FE7C4D"/>
    <w:rsid w:val="0FFC1742"/>
    <w:rsid w:val="11E77279"/>
    <w:rsid w:val="14C30A80"/>
    <w:rsid w:val="1E0E72F9"/>
    <w:rsid w:val="1F4B4D06"/>
    <w:rsid w:val="303E14AB"/>
    <w:rsid w:val="3C025096"/>
    <w:rsid w:val="446A2FDC"/>
    <w:rsid w:val="448C05DF"/>
    <w:rsid w:val="54B76A29"/>
    <w:rsid w:val="55B57CD9"/>
    <w:rsid w:val="587F6039"/>
    <w:rsid w:val="615D0EE2"/>
    <w:rsid w:val="634E7E04"/>
    <w:rsid w:val="65DA0D53"/>
    <w:rsid w:val="74A46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542</Words>
  <Characters>3092</Characters>
  <Lines>25</Lines>
  <Paragraphs>7</Paragraphs>
  <TotalTime>29</TotalTime>
  <ScaleCrop>false</ScaleCrop>
  <LinksUpToDate>false</LinksUpToDate>
  <CharactersWithSpaces>3627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2020-08-19T09:27:00Z</dcterms:created>
  <dc:creator>Administrator</dc:creator>
  <cp:lastModifiedBy>Administrator</cp:lastModifiedBy>
  <cp:lastPrinted>2020-08-19T09:40:00Z</cp:lastPrinted>
  <dcterms:modified xsi:type="dcterms:W3CDTF">2023-09-27T10:10:22Z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72BB4A2B9DF349DDA04CD366534EFA13_12</vt:lpwstr>
  </property>
</Properties>
</file>