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天津市红桥区人民政府</w:t>
      </w:r>
    </w:p>
    <w:p>
      <w:pPr>
        <w:adjustRightInd w:val="0"/>
        <w:snapToGrid w:val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关于公布红桥区第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十一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批非物质文化遗产</w:t>
      </w:r>
    </w:p>
    <w:p>
      <w:pPr>
        <w:adjustRightInd w:val="0"/>
        <w:snapToGrid w:val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代表性项目名录的通知</w:t>
      </w:r>
      <w:bookmarkEnd w:id="0"/>
    </w:p>
    <w:p>
      <w:pPr>
        <w:rPr>
          <w:rFonts w:eastAsia="仿宋_GB2312"/>
          <w:sz w:val="32"/>
          <w:szCs w:val="32"/>
        </w:rPr>
      </w:pPr>
    </w:p>
    <w:p>
      <w:pPr>
        <w:snapToGrid w:val="0"/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各街道办事处，各委、办、局，各直属单位：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经区人民政府</w:t>
      </w:r>
      <w:r>
        <w:rPr>
          <w:rFonts w:hint="eastAsia" w:eastAsia="仿宋_GB2312"/>
          <w:sz w:val="32"/>
          <w:szCs w:val="32"/>
        </w:rPr>
        <w:t>第</w:t>
      </w:r>
      <w:r>
        <w:rPr>
          <w:rFonts w:hint="eastAsia" w:eastAsia="仿宋_GB2312"/>
          <w:sz w:val="32"/>
          <w:szCs w:val="32"/>
          <w:lang w:val="en-US" w:eastAsia="zh-CN"/>
        </w:rPr>
        <w:t>67</w:t>
      </w:r>
      <w:r>
        <w:rPr>
          <w:rFonts w:hint="eastAsia" w:eastAsia="仿宋_GB2312"/>
          <w:sz w:val="32"/>
          <w:szCs w:val="32"/>
        </w:rPr>
        <w:t>次</w:t>
      </w:r>
      <w:r>
        <w:rPr>
          <w:rFonts w:eastAsia="仿宋_GB2312"/>
          <w:sz w:val="32"/>
          <w:szCs w:val="32"/>
        </w:rPr>
        <w:t>常务会议审议，区人民政府</w:t>
      </w:r>
      <w:r>
        <w:rPr>
          <w:rFonts w:hint="eastAsia" w:eastAsia="仿宋_GB2312"/>
          <w:sz w:val="32"/>
          <w:szCs w:val="32"/>
          <w:lang w:eastAsia="zh-CN"/>
        </w:rPr>
        <w:t>同意</w:t>
      </w:r>
      <w:r>
        <w:rPr>
          <w:rFonts w:eastAsia="仿宋_GB2312"/>
          <w:sz w:val="32"/>
          <w:szCs w:val="32"/>
        </w:rPr>
        <w:t>批准红桥区第</w:t>
      </w:r>
      <w:r>
        <w:rPr>
          <w:rFonts w:hint="eastAsia" w:eastAsia="仿宋_GB2312"/>
          <w:sz w:val="32"/>
          <w:szCs w:val="32"/>
          <w:lang w:eastAsia="zh-CN"/>
        </w:rPr>
        <w:t>十一</w:t>
      </w:r>
      <w:r>
        <w:rPr>
          <w:rFonts w:eastAsia="仿宋_GB2312"/>
          <w:sz w:val="32"/>
          <w:szCs w:val="32"/>
        </w:rPr>
        <w:t>批非物质文化遗产代表性项目名录（共计</w:t>
      </w:r>
      <w:r>
        <w:rPr>
          <w:rFonts w:hint="eastAsia" w:eastAsia="仿宋_GB2312"/>
          <w:sz w:val="32"/>
          <w:szCs w:val="32"/>
          <w:lang w:val="en-US" w:eastAsia="zh-CN"/>
        </w:rPr>
        <w:t>11</w:t>
      </w:r>
      <w:r>
        <w:rPr>
          <w:rFonts w:eastAsia="仿宋_GB2312"/>
          <w:sz w:val="32"/>
          <w:szCs w:val="32"/>
        </w:rPr>
        <w:t>项），</w:t>
      </w:r>
      <w:r>
        <w:rPr>
          <w:rFonts w:hint="eastAsia" w:eastAsia="仿宋_GB2312"/>
          <w:sz w:val="32"/>
          <w:szCs w:val="32"/>
        </w:rPr>
        <w:t>现</w:t>
      </w:r>
      <w:r>
        <w:rPr>
          <w:rFonts w:eastAsia="仿宋_GB2312"/>
          <w:sz w:val="32"/>
          <w:szCs w:val="32"/>
        </w:rPr>
        <w:t>予公布。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全区各有关单位要深入贯彻习近平总书记关于</w:t>
      </w:r>
      <w:r>
        <w:rPr>
          <w:rFonts w:hint="eastAsia" w:eastAsia="仿宋_GB2312"/>
          <w:sz w:val="32"/>
          <w:szCs w:val="32"/>
          <w:lang w:eastAsia="zh-CN"/>
        </w:rPr>
        <w:t>非物质文化遗产保护工作</w:t>
      </w:r>
      <w:r>
        <w:rPr>
          <w:rFonts w:hint="eastAsia" w:eastAsia="仿宋_GB2312"/>
          <w:sz w:val="32"/>
          <w:szCs w:val="32"/>
        </w:rPr>
        <w:t>重要指示</w:t>
      </w:r>
      <w:r>
        <w:rPr>
          <w:rFonts w:eastAsia="仿宋_GB2312"/>
          <w:sz w:val="32"/>
          <w:szCs w:val="32"/>
        </w:rPr>
        <w:t>精神，</w:t>
      </w:r>
      <w:r>
        <w:rPr>
          <w:rFonts w:hint="eastAsia" w:eastAsia="仿宋_GB2312"/>
          <w:sz w:val="32"/>
          <w:szCs w:val="32"/>
          <w:lang w:eastAsia="zh-CN"/>
        </w:rPr>
        <w:t>坚持“保护为主、抢救第一、合理利用、传承发展”的工作方针，扎实做好非物质文化遗产的系统性保护，用非物质文化遗产讲好红桥故事，为“京津冀同城商务区”建设贡献红桥力量。</w:t>
      </w:r>
    </w:p>
    <w:p>
      <w:pPr>
        <w:adjustRightInd w:val="0"/>
        <w:snapToGrid w:val="0"/>
        <w:spacing w:line="560" w:lineRule="exact"/>
        <w:rPr>
          <w:rFonts w:hint="eastAsia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附件：红桥区第</w:t>
      </w:r>
      <w:r>
        <w:rPr>
          <w:rFonts w:hint="eastAsia" w:eastAsia="仿宋_GB2312"/>
          <w:sz w:val="32"/>
          <w:szCs w:val="32"/>
          <w:lang w:eastAsia="zh-CN"/>
        </w:rPr>
        <w:t>十一</w:t>
      </w:r>
      <w:r>
        <w:rPr>
          <w:rFonts w:eastAsia="仿宋_GB2312"/>
          <w:sz w:val="32"/>
          <w:szCs w:val="32"/>
        </w:rPr>
        <w:t>批非物质文化遗产代表性项目名录</w:t>
      </w:r>
    </w:p>
    <w:p>
      <w:pPr>
        <w:tabs>
          <w:tab w:val="left" w:pos="7513"/>
        </w:tabs>
        <w:snapToGrid w:val="0"/>
        <w:spacing w:line="560" w:lineRule="exact"/>
        <w:rPr>
          <w:rFonts w:eastAsia="仿宋_GB2312"/>
          <w:sz w:val="32"/>
          <w:szCs w:val="32"/>
        </w:rPr>
      </w:pPr>
    </w:p>
    <w:p>
      <w:pPr>
        <w:tabs>
          <w:tab w:val="left" w:pos="7513"/>
        </w:tabs>
        <w:snapToGrid w:val="0"/>
        <w:spacing w:line="56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天津市红桥区人民政府</w:t>
      </w:r>
    </w:p>
    <w:p>
      <w:pPr>
        <w:tabs>
          <w:tab w:val="left" w:pos="7513"/>
        </w:tabs>
        <w:snapToGrid w:val="0"/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          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26</w:t>
      </w:r>
      <w:r>
        <w:rPr>
          <w:rFonts w:eastAsia="仿宋_GB2312"/>
          <w:sz w:val="32"/>
          <w:szCs w:val="32"/>
        </w:rPr>
        <w:t>日</w:t>
      </w:r>
    </w:p>
    <w:p>
      <w:pPr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（此件主动公开）</w:t>
      </w: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>
      <w:pPr>
        <w:jc w:val="left"/>
        <w:rPr>
          <w:rFonts w:eastAsia="黑体"/>
          <w:sz w:val="32"/>
          <w:szCs w:val="32"/>
        </w:rPr>
      </w:pPr>
    </w:p>
    <w:p>
      <w:pPr>
        <w:adjustRightInd w:val="0"/>
        <w:snapToGrid w:val="0"/>
        <w:spacing w:line="240" w:lineRule="atLeas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红桥区第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十一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批非物质文化遗产代表性项目名录</w:t>
      </w:r>
    </w:p>
    <w:p>
      <w:pPr>
        <w:spacing w:line="500" w:lineRule="exact"/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（共计</w:t>
      </w:r>
      <w:r>
        <w:rPr>
          <w:rFonts w:hint="eastAsia" w:eastAsia="楷体_GB2312"/>
          <w:sz w:val="32"/>
          <w:szCs w:val="32"/>
          <w:lang w:val="en-US" w:eastAsia="zh-CN"/>
        </w:rPr>
        <w:t>11</w:t>
      </w:r>
      <w:r>
        <w:rPr>
          <w:rFonts w:eastAsia="楷体_GB2312"/>
          <w:sz w:val="32"/>
          <w:szCs w:val="32"/>
        </w:rPr>
        <w:t>项）</w:t>
      </w:r>
    </w:p>
    <w:p>
      <w:pPr>
        <w:spacing w:line="500" w:lineRule="exact"/>
        <w:jc w:val="center"/>
        <w:rPr>
          <w:rFonts w:eastAsia="楷体_GB2312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5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序号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  <w:tc>
          <w:tcPr>
            <w:tcW w:w="5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一、传统技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lang w:eastAsia="zh-CN"/>
              </w:rPr>
              <w:t>艺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楷体_GB2312" w:cs="Times New Roman"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津门核桃李文玩核桃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沽上德盛清真粘食传统制作技艺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糕干王清真糕干传统制作技艺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Times New Roman" w:hAnsi="Times New Roman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马家戗面馒头制作技艺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盛兴斋酱牛肉传统制作技艺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幽离香手工香制作技艺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天津文玩漆器制作技艺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郭氏葫芦及配饰制作技艺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28"/>
                <w:lang w:eastAsia="zh-CN"/>
              </w:rPr>
              <w:t>二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、传统体育、游艺与杂技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  <w:t>1项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津门皮条表演技艺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28"/>
                <w:lang w:eastAsia="zh-CN"/>
              </w:rPr>
              <w:t>三、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传统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lang w:eastAsia="zh-CN"/>
              </w:rPr>
              <w:t>医药（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  <w:t>1项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肖氏膏药处方及传统制作技艺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5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28"/>
                <w:lang w:val="en-US" w:eastAsia="zh-CN"/>
              </w:rPr>
              <w:t>四、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  <w:t>传统美术类（1项）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津门细纹套色刻纸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center"/>
        <w:textAlignment w:val="auto"/>
        <w:rPr>
          <w:rFonts w:eastAsia="小标宋"/>
          <w:sz w:val="28"/>
          <w:szCs w:val="28"/>
        </w:rPr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hOTkyMTNmOWNkOGQxMGRmODcyMjU0NTE2OGMxYTYifQ=="/>
  </w:docVars>
  <w:rsids>
    <w:rsidRoot w:val="78810654"/>
    <w:rsid w:val="7881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2023-09-28T01:08:00Z</dcterms:created>
  <dc:creator>Jiang</dc:creator>
  <cp:lastModifiedBy>Jiang</cp:lastModifiedBy>
  <dcterms:modified xsi:type="dcterms:W3CDTF">2023-09-28T01:09:41Z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C95558FC803D4E2EB3DAEA67930AF2F8_11</vt:lpwstr>
  </property>
</Properties>
</file>