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津红</w:t>
      </w:r>
      <w:r>
        <w:rPr>
          <w:rFonts w:hint="eastAsia" w:ascii="黑体" w:eastAsia="黑体"/>
          <w:sz w:val="32"/>
          <w:szCs w:val="32"/>
        </w:rPr>
        <w:t>发改发〔202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〕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号</w:t>
      </w: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1-3</w:t>
      </w:r>
      <w:bookmarkStart w:id="8" w:name="_GoBack"/>
      <w:bookmarkEnd w:id="8"/>
    </w:p>
    <w:p>
      <w:pPr>
        <w:widowControl/>
        <w:adjustRightInd/>
        <w:spacing w:line="560" w:lineRule="exact"/>
        <w:textAlignment w:val="auto"/>
        <w:rPr>
          <w:rFonts w:ascii="黑体" w:eastAsia="黑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天津市民心工程“居民小区公共充电桩建设”工程说明书</w:t>
      </w:r>
    </w:p>
    <w:p>
      <w:pPr>
        <w:widowControl/>
        <w:adjustRightIn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>
      <w:pPr>
        <w:snapToGrid w:val="0"/>
        <w:spacing w:line="560" w:lineRule="exact"/>
        <w:jc w:val="center"/>
        <w:rPr>
          <w:rFonts w:ascii="仿宋_GB2312" w:eastAsia="仿宋_GB2312"/>
          <w:sz w:val="30"/>
        </w:rPr>
      </w:pPr>
    </w:p>
    <w:p>
      <w:pPr>
        <w:snapToGrid w:val="0"/>
        <w:spacing w:line="560" w:lineRule="exact"/>
        <w:rPr>
          <w:rFonts w:ascii="仿宋_GB2312" w:eastAsia="仿宋_GB2312"/>
          <w:sz w:val="32"/>
        </w:rPr>
      </w:pPr>
      <w:r>
        <w:pict>
          <v:line id="_x0000_s1026" o:spid="_x0000_s1026" o:spt="20" style="position:absolute;left:0pt;margin-left:28.05pt;margin-top:26.65pt;height:2.4pt;width:409.35pt;z-index:251674624;mso-width-relative:page;mso-height-relative:page;" stroked="t" coordsize="21600,21600" o:gfxdata="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K+pOtgAAAAIAQAADwAAAAAAAAAB&#10;ACAAAAAiAAAAZHJzL2Rvd25yZXYueG1sUEsBAhQAFAAAAAgAh07iQOn8xrnXAQAAcQMAAA4AAAAA&#10;AAAAAQAgAAAAJwEAAGRycy9lMm9Eb2MueG1sUEsFBgAAAAAGAAYAWQEAAHAFAAAAAA==&#10;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</w:rPr>
        <w:t xml:space="preserve">     编号：                 签发人：</w:t>
      </w: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</w:rPr>
      </w:pPr>
    </w:p>
    <w:p>
      <w:pPr>
        <w:pStyle w:val="4"/>
        <w:spacing w:line="560" w:lineRule="exact"/>
        <w:jc w:val="center"/>
        <w:rPr>
          <w:rStyle w:val="23"/>
          <w:rFonts w:ascii="方正小标宋简体" w:eastAsia="方正小标宋简体"/>
          <w:b w:val="0"/>
          <w:sz w:val="44"/>
          <w:szCs w:val="44"/>
        </w:rPr>
      </w:pPr>
      <w:r>
        <w:rPr>
          <w:rStyle w:val="23"/>
          <w:rFonts w:hint="eastAsia" w:ascii="方正小标宋简体" w:eastAsia="方正小标宋简体"/>
          <w:b w:val="0"/>
          <w:sz w:val="44"/>
          <w:szCs w:val="44"/>
        </w:rPr>
        <w:t>关于发送《</w:t>
      </w:r>
      <w:r>
        <w:rPr>
          <w:rStyle w:val="23"/>
          <w:rFonts w:hint="eastAsia" w:ascii="方正小标宋简体" w:eastAsia="方正小标宋简体"/>
          <w:bCs w:val="0"/>
          <w:sz w:val="44"/>
          <w:szCs w:val="44"/>
        </w:rPr>
        <w:t>天津市民心工程“</w:t>
      </w:r>
      <w:r>
        <w:rPr>
          <w:rStyle w:val="23"/>
          <w:rFonts w:hint="eastAsia" w:ascii="方正小标宋简体" w:eastAsia="方正小标宋简体"/>
          <w:sz w:val="44"/>
          <w:szCs w:val="44"/>
        </w:rPr>
        <w:t>居民小区公共充电桩建设”</w:t>
      </w:r>
      <w:r>
        <w:rPr>
          <w:rStyle w:val="23"/>
          <w:rFonts w:hint="eastAsia" w:ascii="方正小标宋简体" w:eastAsia="方正小标宋简体"/>
          <w:bCs w:val="0"/>
          <w:sz w:val="44"/>
          <w:szCs w:val="44"/>
        </w:rPr>
        <w:t>工程说明书</w:t>
      </w:r>
      <w:r>
        <w:rPr>
          <w:rStyle w:val="23"/>
          <w:rFonts w:hint="eastAsia" w:ascii="方正小标宋简体" w:eastAsia="方正小标宋简体"/>
          <w:b w:val="0"/>
          <w:sz w:val="44"/>
          <w:szCs w:val="44"/>
        </w:rPr>
        <w:t>》的函</w:t>
      </w:r>
    </w:p>
    <w:p>
      <w:pPr>
        <w:pStyle w:val="4"/>
        <w:spacing w:line="560" w:lineRule="exact"/>
        <w:jc w:val="center"/>
        <w:rPr>
          <w:rStyle w:val="23"/>
          <w:sz w:val="36"/>
          <w:szCs w:val="36"/>
        </w:rPr>
      </w:pPr>
    </w:p>
    <w:p>
      <w:pPr>
        <w:snapToGrid w:val="0"/>
        <w:spacing w:line="560" w:lineRule="exact"/>
        <w:ind w:left="249" w:leftChars="104" w:right="670" w:rightChars="279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XXX小区物业公司：</w:t>
      </w:r>
    </w:p>
    <w:p>
      <w:pPr>
        <w:pStyle w:val="4"/>
        <w:spacing w:line="560" w:lineRule="exact"/>
        <w:ind w:left="480" w:leftChars="200" w:right="576" w:rightChars="240"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根据相关要求，现将《天津市民心工程“</w:t>
      </w:r>
      <w:r>
        <w:rPr>
          <w:rFonts w:hint="eastAsia" w:ascii="仿宋_GB2312" w:eastAsia="仿宋_GB2312"/>
          <w:sz w:val="32"/>
          <w:szCs w:val="32"/>
        </w:rPr>
        <w:t>居民小区公共充电桩建设”</w:t>
      </w:r>
      <w:r>
        <w:rPr>
          <w:rFonts w:hint="eastAsia" w:ascii="仿宋_GB2312" w:hAnsi="宋体" w:eastAsia="仿宋_GB2312"/>
          <w:bCs/>
          <w:sz w:val="32"/>
          <w:szCs w:val="32"/>
        </w:rPr>
        <w:t>工程说明书》发送贵司，请查收。</w:t>
      </w:r>
    </w:p>
    <w:p>
      <w:pPr>
        <w:snapToGrid w:val="0"/>
        <w:spacing w:line="560" w:lineRule="exact"/>
        <w:ind w:right="670" w:rightChars="279"/>
        <w:jc w:val="both"/>
        <w:rPr>
          <w:rFonts w:ascii="仿宋_GB2312" w:hAnsi="宋体"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right="670" w:rightChars="279"/>
        <w:jc w:val="both"/>
        <w:rPr>
          <w:rFonts w:ascii="仿宋_GB2312" w:hAnsi="宋体"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right="670" w:rightChars="279"/>
        <w:jc w:val="both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XXXXXX公司</w:t>
      </w:r>
    </w:p>
    <w:p>
      <w:pPr>
        <w:snapToGrid w:val="0"/>
        <w:spacing w:line="560" w:lineRule="exact"/>
        <w:ind w:right="670" w:rightChars="279"/>
        <w:jc w:val="both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     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年X月X日</w:t>
      </w:r>
    </w:p>
    <w:p>
      <w:pPr>
        <w:snapToGrid w:val="0"/>
        <w:spacing w:line="560" w:lineRule="exact"/>
        <w:ind w:right="670" w:rightChars="279"/>
        <w:jc w:val="both"/>
        <w:rPr>
          <w:rFonts w:ascii="仿宋_GB2312" w:hAnsi="宋体"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right="670" w:rightChars="279"/>
        <w:jc w:val="both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联系人：</w:t>
      </w:r>
    </w:p>
    <w:p>
      <w:pPr>
        <w:snapToGrid w:val="0"/>
        <w:spacing w:line="560" w:lineRule="exact"/>
        <w:ind w:left="730" w:right="670" w:rightChars="279" w:hanging="729" w:hangingChars="228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</w:rPr>
        <w:t>　</w:t>
      </w:r>
    </w:p>
    <w:p>
      <w:pPr>
        <w:spacing w:line="560" w:lineRule="exact"/>
        <w:rPr>
          <w:rFonts w:ascii="仿宋_GB2312" w:hAnsi="宋体" w:eastAsia="仿宋_GB2312"/>
          <w:bCs/>
          <w:sz w:val="32"/>
          <w:szCs w:val="32"/>
        </w:rPr>
      </w:pPr>
    </w:p>
    <w:tbl>
      <w:tblPr>
        <w:tblStyle w:val="18"/>
        <w:tblW w:w="985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57" w:type="dxa"/>
            <w:vAlign w:val="bottom"/>
          </w:tcPr>
          <w:p>
            <w:pPr>
              <w:snapToGrid w:val="0"/>
              <w:spacing w:line="560" w:lineRule="exact"/>
              <w:ind w:right="12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主送部门： XXXX 小区物业公司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spacing w:line="560" w:lineRule="exact"/>
              <w:ind w:right="12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抄送部门：X区发改委</w:t>
            </w:r>
          </w:p>
        </w:tc>
      </w:tr>
    </w:tbl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widowControl/>
        <w:adjustRightIn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>
      <w:pPr>
        <w:widowControl/>
        <w:adjustRightIn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>
      <w:pPr>
        <w:widowControl/>
        <w:adjustRightIn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>
      <w:pPr>
        <w:widowControl/>
        <w:adjustRightIn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天津市民心工程</w:t>
      </w:r>
    </w:p>
    <w:p>
      <w:pPr>
        <w:widowControl/>
        <w:adjustRightIn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XX小区公共充电桩工程</w:t>
      </w:r>
    </w:p>
    <w:p>
      <w:pPr>
        <w:widowControl/>
        <w:adjustRightIn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说明书</w:t>
      </w: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widowControl/>
        <w:adjustRightInd/>
        <w:spacing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建设运维单位：XXXXXXXXX</w:t>
      </w:r>
    </w:p>
    <w:p>
      <w:pPr>
        <w:widowControl/>
        <w:adjustRightInd/>
        <w:spacing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时间:XXX年XX月XX日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</w:p>
    <w:p>
      <w:pPr>
        <w:widowControl/>
        <w:adjustRightInd/>
        <w:spacing w:line="240" w:lineRule="auto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widowControl/>
        <w:adjustRightIn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>
      <w:pPr>
        <w:pStyle w:val="45"/>
        <w:spacing w:line="560" w:lineRule="exact"/>
        <w:rPr>
          <w:rFonts w:ascii="黑体" w:hAnsi="黑体" w:eastAsia="黑体"/>
          <w:b w:val="0"/>
          <w:sz w:val="32"/>
          <w:szCs w:val="32"/>
        </w:rPr>
      </w:pPr>
      <w:bookmarkStart w:id="0" w:name="_Toc3218377"/>
      <w:bookmarkStart w:id="1" w:name="_Toc438127265"/>
      <w:r>
        <w:rPr>
          <w:rFonts w:hint="eastAsia" w:ascii="黑体" w:hAnsi="黑体" w:eastAsia="黑体"/>
          <w:b w:val="0"/>
          <w:sz w:val="32"/>
          <w:szCs w:val="32"/>
        </w:rPr>
        <w:t>项目概况</w:t>
      </w:r>
      <w:bookmarkEnd w:id="0"/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1．小区名称：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XXXXXXXX小区  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2．小区地址：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3.充电设施建设位置：</w:t>
      </w:r>
    </w:p>
    <w:p>
      <w:pPr>
        <w:pStyle w:val="43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 建设数量：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x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  <w:t>台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慢充（7KW）、x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  <w:t>台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快充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X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KW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  <w:t>）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 安装形式：□壁挂式   □落地式  □其他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6. 车位属性：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公共车位          </w:t>
      </w:r>
    </w:p>
    <w:bookmarkEnd w:id="1"/>
    <w:p>
      <w:pPr>
        <w:pStyle w:val="45"/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bookmarkStart w:id="2" w:name="_Toc3218378"/>
      <w:r>
        <w:rPr>
          <w:rFonts w:hint="eastAsia" w:ascii="黑体" w:hAnsi="黑体" w:eastAsia="黑体"/>
          <w:b w:val="0"/>
          <w:sz w:val="32"/>
          <w:szCs w:val="32"/>
        </w:rPr>
        <w:t>建设工程说明</w:t>
      </w:r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本工程安装 X个慢充充电桩（7KW）X</w:t>
      </w:r>
      <w:r>
        <w:rPr>
          <w:rFonts w:hint="eastAsia" w:ascii="仿宋_GB2312" w:eastAsia="仿宋_GB2312"/>
          <w:color w:val="auto"/>
          <w:sz w:val="32"/>
          <w:szCs w:val="32"/>
        </w:rPr>
        <w:t>个快充</w:t>
      </w:r>
      <w:r>
        <w:rPr>
          <w:rFonts w:hint="eastAsia" w:ascii="仿宋_GB2312" w:eastAsia="仿宋_GB2312"/>
          <w:sz w:val="32"/>
          <w:szCs w:val="32"/>
        </w:rPr>
        <w:t>充电桩，详细工程见附件。</w:t>
      </w:r>
    </w:p>
    <w:p>
      <w:pPr>
        <w:pStyle w:val="45"/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运营运维说明</w:t>
      </w:r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根据市发改委《关于加快居民小区公共充电桩建设的实施方案》要求，</w:t>
      </w:r>
      <w:r>
        <w:rPr>
          <w:rFonts w:hint="eastAsia" w:ascii="仿宋_GB2312" w:eastAsia="仿宋_GB2312"/>
          <w:sz w:val="32"/>
          <w:szCs w:val="32"/>
          <w:u w:val="single"/>
        </w:rPr>
        <w:t>XXXX公司</w:t>
      </w:r>
      <w:r>
        <w:rPr>
          <w:rFonts w:hint="eastAsia" w:ascii="仿宋_GB2312" w:eastAsia="仿宋_GB2312"/>
          <w:sz w:val="32"/>
          <w:szCs w:val="32"/>
        </w:rPr>
        <w:t>负责承担“天津市民心工程XXX小区”充电桩建设和运维工作，保证设备正常使用。</w:t>
      </w:r>
    </w:p>
    <w:p>
      <w:pPr>
        <w:widowControl/>
        <w:adjustRightIn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45"/>
        <w:numPr>
          <w:ilvl w:val="0"/>
          <w:numId w:val="0"/>
        </w:numPr>
        <w:spacing w:line="560" w:lineRule="exact"/>
        <w:ind w:right="-357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附件：建设工程说明</w:t>
      </w:r>
    </w:p>
    <w:p/>
    <w:p>
      <w:pPr>
        <w:pStyle w:val="45"/>
        <w:numPr>
          <w:ilvl w:val="0"/>
          <w:numId w:val="0"/>
        </w:numPr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一、电源接入方案</w:t>
      </w:r>
      <w:bookmarkEnd w:id="2"/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充电桩额定功率kW。</w:t>
      </w:r>
    </w:p>
    <w:p>
      <w:pPr>
        <w:pStyle w:val="45"/>
        <w:numPr>
          <w:ilvl w:val="0"/>
          <w:numId w:val="0"/>
        </w:numPr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bookmarkStart w:id="3" w:name="_Toc3218379"/>
      <w:r>
        <w:rPr>
          <w:rFonts w:hint="eastAsia" w:ascii="黑体" w:hAnsi="黑体" w:eastAsia="黑体"/>
          <w:b w:val="0"/>
          <w:sz w:val="32"/>
          <w:szCs w:val="32"/>
        </w:rPr>
        <w:t>二、建设方案</w:t>
      </w:r>
      <w:bookmarkEnd w:id="3"/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483235</wp:posOffset>
            </wp:positionV>
            <wp:extent cx="4076700" cy="3298825"/>
            <wp:effectExtent l="0" t="0" r="0" b="0"/>
            <wp:wrapTopAndBottom/>
            <wp:docPr id="22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1. 电源电缆至充电车位的敷设路径主要照片</w:t>
      </w:r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43"/>
        <w:numPr>
          <w:ilvl w:val="0"/>
          <w:numId w:val="5"/>
        </w:num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充电设备安装的车位主要照片</w:t>
      </w:r>
    </w:p>
    <w:p>
      <w:pPr>
        <w:pStyle w:val="43"/>
        <w:spacing w:line="560" w:lineRule="exact"/>
        <w:ind w:left="48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43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43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43"/>
        <w:numPr>
          <w:ilvl w:val="0"/>
          <w:numId w:val="5"/>
        </w:num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消防与防雷安全</w:t>
      </w:r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消防安全：本项目已远离引燃危险品场所；选择线缆和配电设计满足电气消防要求。</w:t>
      </w:r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防雷安全：本项目场站满足防直击雷的要求，充电设备的接地远离建筑物防雷接地体，</w:t>
      </w:r>
    </w:p>
    <w:p>
      <w:pPr>
        <w:pStyle w:val="4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充电设备具有</w:t>
      </w:r>
      <w:r>
        <w:rPr>
          <w:rFonts w:hint="eastAsia" w:ascii="仿宋_GB2312" w:eastAsia="仿宋_GB2312"/>
          <w:color w:val="auto"/>
          <w:sz w:val="32"/>
          <w:szCs w:val="32"/>
        </w:rPr>
        <w:t>浪涌保护器。</w:t>
      </w:r>
    </w:p>
    <w:p>
      <w:pPr>
        <w:pStyle w:val="45"/>
        <w:numPr>
          <w:ilvl w:val="0"/>
          <w:numId w:val="0"/>
        </w:numPr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bookmarkStart w:id="4" w:name="_Toc3218380"/>
      <w:r>
        <w:rPr>
          <w:rFonts w:hint="eastAsia" w:ascii="黑体" w:hAnsi="黑体" w:eastAsia="黑体"/>
          <w:b w:val="0"/>
          <w:sz w:val="32"/>
          <w:szCs w:val="32"/>
        </w:rPr>
        <w:t>三、项目技术参数</w:t>
      </w:r>
      <w:bookmarkEnd w:id="4"/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1．充电设备安装铭牌总功率：kW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 充电桩接引断路器额定电流：A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 电缆敷设规格：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YJV22-0.6 3X16+2X16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 充电桩的安全性，充电产品具备：小型断路器、漏电保护器、浪涌保护器、过电流保护装置、防触电保护等。</w:t>
      </w:r>
    </w:p>
    <w:p>
      <w:pPr>
        <w:pStyle w:val="45"/>
        <w:numPr>
          <w:ilvl w:val="0"/>
          <w:numId w:val="6"/>
        </w:numPr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bookmarkStart w:id="5" w:name="_Toc3218381"/>
      <w:r>
        <w:rPr>
          <w:rFonts w:hint="eastAsia" w:ascii="黑体" w:hAnsi="黑体" w:eastAsia="黑体"/>
          <w:b w:val="0"/>
          <w:sz w:val="32"/>
          <w:szCs w:val="32"/>
        </w:rPr>
        <w:t>设备外观</w:t>
      </w:r>
      <w:bookmarkEnd w:id="5"/>
      <w:r>
        <w:rPr>
          <w:rFonts w:hint="eastAsia" w:ascii="黑体" w:hAnsi="黑体" w:eastAsia="黑体"/>
          <w:b w:val="0"/>
          <w:sz w:val="32"/>
          <w:szCs w:val="32"/>
        </w:rPr>
        <w:t>和安全标识牌主要照片</w:t>
      </w: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</w:p>
    <w:p>
      <w:pPr>
        <w:pStyle w:val="43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</w:p>
    <w:p>
      <w:pPr>
        <w:pStyle w:val="45"/>
        <w:numPr>
          <w:ilvl w:val="0"/>
          <w:numId w:val="6"/>
        </w:numPr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充电站示意图</w:t>
      </w:r>
    </w:p>
    <w:p>
      <w:pPr>
        <w:pStyle w:val="45"/>
        <w:numPr>
          <w:ilvl w:val="0"/>
          <w:numId w:val="6"/>
        </w:numPr>
        <w:spacing w:line="560" w:lineRule="exact"/>
        <w:ind w:right="-357"/>
        <w:rPr>
          <w:rFonts w:ascii="黑体" w:hAnsi="黑体" w:eastAsia="黑体"/>
          <w:b w:val="0"/>
          <w:sz w:val="32"/>
          <w:szCs w:val="32"/>
        </w:rPr>
      </w:pPr>
      <w:bookmarkStart w:id="6" w:name="_Toc3218383"/>
      <w:bookmarkStart w:id="7" w:name="_Toc440875683"/>
      <w:r>
        <w:rPr>
          <w:rFonts w:hint="eastAsia" w:ascii="黑体" w:hAnsi="黑体" w:eastAsia="黑体"/>
          <w:b w:val="0"/>
          <w:sz w:val="32"/>
          <w:szCs w:val="32"/>
        </w:rPr>
        <w:t>文明施工保证</w:t>
      </w:r>
      <w:bookmarkEnd w:id="6"/>
      <w:bookmarkEnd w:id="7"/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履行公司的各项规章制度，进行文明施工，不毁坏公司声誉；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施工现场按照施工实际情况划分区域，明确管理负责人，做到现场清洁整齐；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每个人的操作地点和周围必须清洁整齐，做到工完料尽场地清；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现场施工用临时水电要有专人管理，不得有长流水、长明灯；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施工现场不准乱堆垃圾及余物，应在适当地点设置临时堆放点，并定期外运，清运垃圾及流体物品，要采取遮盖防漏措施，运送途中不得遗撒；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施工现场尽量避免非施工人员在施工现场穿行；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施工现场应针对施工特点设置防尘和防噪声设施，避免打扰居民；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电力施工过程中设置施工警示牌施工标识牌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施工过程中应对现场设施及绿化进行保护。</w:t>
      </w:r>
    </w:p>
    <w:p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设备</w:t>
      </w:r>
      <w:r>
        <w:rPr>
          <w:rFonts w:hint="eastAsia" w:ascii="仿宋_GB2312" w:eastAsia="仿宋_GB2312"/>
          <w:sz w:val="32"/>
          <w:szCs w:val="32"/>
        </w:rPr>
        <w:t>未调试完成或正在施工时，需要在关键位置设置警示标志。</w:t>
      </w:r>
    </w:p>
    <w:p>
      <w:pPr>
        <w:numPr>
          <w:ilvl w:val="0"/>
          <w:numId w:val="0"/>
        </w:numPr>
        <w:spacing w:line="560" w:lineRule="exact"/>
        <w:ind w:leftChars="0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389" w:right="1797" w:bottom="1389" w:left="1797" w:header="851" w:footer="851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altName w:val="DejaVu Sans"/>
    <w:panose1 w:val="020B0A04020102020204"/>
    <w:charset w:val="00"/>
    <w:family w:val="swiss"/>
    <w:pitch w:val="default"/>
    <w:sig w:usb0="00000000" w:usb1="00000000" w:usb2="00000000" w:usb3="00000000" w:csb0="0000009F" w:csb1="00000000"/>
  </w:font>
  <w:font w:name="Impact">
    <w:altName w:val="Droid Arabic Kufi"/>
    <w:panose1 w:val="020B0806030902050204"/>
    <w:charset w:val="00"/>
    <w:family w:val="swiss"/>
    <w:pitch w:val="default"/>
    <w:sig w:usb0="00000000" w:usb1="00000000" w:usb2="00000000" w:usb3="00000000" w:csb0="0000009F" w:csb1="00000000"/>
  </w:font>
  <w:font w:name="DFKai-SB">
    <w:altName w:val="方正书宋_GBK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9828B"/>
    <w:multiLevelType w:val="singleLevel"/>
    <w:tmpl w:val="1E49828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E832F41"/>
    <w:multiLevelType w:val="multilevel"/>
    <w:tmpl w:val="1E832F41"/>
    <w:lvl w:ilvl="0" w:tentative="0">
      <w:start w:val="1"/>
      <w:numFmt w:val="decimal"/>
      <w:pStyle w:val="51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35D5F7E"/>
    <w:multiLevelType w:val="multilevel"/>
    <w:tmpl w:val="235D5F7E"/>
    <w:lvl w:ilvl="0" w:tentative="0">
      <w:start w:val="1"/>
      <w:numFmt w:val="chineseCountingThousand"/>
      <w:pStyle w:val="45"/>
      <w:lvlText w:val="%1、"/>
      <w:lvlJc w:val="left"/>
      <w:pPr>
        <w:ind w:left="42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F5F79"/>
    <w:multiLevelType w:val="multilevel"/>
    <w:tmpl w:val="27CF5F7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CA207A"/>
    <w:multiLevelType w:val="multilevel"/>
    <w:tmpl w:val="5FCA207A"/>
    <w:lvl w:ilvl="0" w:tentative="0">
      <w:start w:val="1"/>
      <w:numFmt w:val="chineseCountingThousand"/>
      <w:pStyle w:val="47"/>
      <w:lvlText w:val="(%1)"/>
      <w:lvlJc w:val="left"/>
      <w:pPr>
        <w:ind w:left="661" w:hanging="420"/>
      </w:pPr>
      <w:rPr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71650501"/>
    <w:multiLevelType w:val="multilevel"/>
    <w:tmpl w:val="71650501"/>
    <w:lvl w:ilvl="0" w:tentative="0">
      <w:start w:val="1"/>
      <w:numFmt w:val="decimal"/>
      <w:pStyle w:val="49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F3D0859"/>
    <w:multiLevelType w:val="multilevel"/>
    <w:tmpl w:val="7F3D0859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attachedTemplate r:id="rId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20E"/>
    <w:rsid w:val="00000154"/>
    <w:rsid w:val="000007DB"/>
    <w:rsid w:val="00000C5F"/>
    <w:rsid w:val="0000216E"/>
    <w:rsid w:val="0000579F"/>
    <w:rsid w:val="000103C1"/>
    <w:rsid w:val="000123A1"/>
    <w:rsid w:val="0001288F"/>
    <w:rsid w:val="0001385E"/>
    <w:rsid w:val="00025B6F"/>
    <w:rsid w:val="000264F5"/>
    <w:rsid w:val="00027C3F"/>
    <w:rsid w:val="000315FE"/>
    <w:rsid w:val="00032783"/>
    <w:rsid w:val="00034599"/>
    <w:rsid w:val="00034BD0"/>
    <w:rsid w:val="00036126"/>
    <w:rsid w:val="00036E74"/>
    <w:rsid w:val="000371FA"/>
    <w:rsid w:val="00040185"/>
    <w:rsid w:val="0004216E"/>
    <w:rsid w:val="0004227A"/>
    <w:rsid w:val="00043102"/>
    <w:rsid w:val="00044D9A"/>
    <w:rsid w:val="000452DE"/>
    <w:rsid w:val="00045B7D"/>
    <w:rsid w:val="00046DA7"/>
    <w:rsid w:val="00047E64"/>
    <w:rsid w:val="00050AA4"/>
    <w:rsid w:val="00052A7C"/>
    <w:rsid w:val="00052F3B"/>
    <w:rsid w:val="000570AC"/>
    <w:rsid w:val="00060C72"/>
    <w:rsid w:val="00060E86"/>
    <w:rsid w:val="00061854"/>
    <w:rsid w:val="000629AA"/>
    <w:rsid w:val="00062FBF"/>
    <w:rsid w:val="000638E7"/>
    <w:rsid w:val="00063EE9"/>
    <w:rsid w:val="00065DB4"/>
    <w:rsid w:val="00066E65"/>
    <w:rsid w:val="000701C9"/>
    <w:rsid w:val="00074877"/>
    <w:rsid w:val="0007641B"/>
    <w:rsid w:val="00084FBF"/>
    <w:rsid w:val="0009182A"/>
    <w:rsid w:val="000927C4"/>
    <w:rsid w:val="00093C32"/>
    <w:rsid w:val="00095682"/>
    <w:rsid w:val="000962AD"/>
    <w:rsid w:val="00096C17"/>
    <w:rsid w:val="000972BD"/>
    <w:rsid w:val="00097E8B"/>
    <w:rsid w:val="000A015A"/>
    <w:rsid w:val="000A0187"/>
    <w:rsid w:val="000A1823"/>
    <w:rsid w:val="000A2D1D"/>
    <w:rsid w:val="000A66EC"/>
    <w:rsid w:val="000B39FA"/>
    <w:rsid w:val="000B4B2F"/>
    <w:rsid w:val="000B4DDA"/>
    <w:rsid w:val="000B5F24"/>
    <w:rsid w:val="000B637D"/>
    <w:rsid w:val="000B6B66"/>
    <w:rsid w:val="000B7ECD"/>
    <w:rsid w:val="000C0FA2"/>
    <w:rsid w:val="000C124A"/>
    <w:rsid w:val="000C2C84"/>
    <w:rsid w:val="000D16C3"/>
    <w:rsid w:val="000D322F"/>
    <w:rsid w:val="000D55B7"/>
    <w:rsid w:val="000D584E"/>
    <w:rsid w:val="000D6461"/>
    <w:rsid w:val="000E03C5"/>
    <w:rsid w:val="000E650C"/>
    <w:rsid w:val="000E77EE"/>
    <w:rsid w:val="000E7E64"/>
    <w:rsid w:val="000F01EF"/>
    <w:rsid w:val="000F31C3"/>
    <w:rsid w:val="000F3BE4"/>
    <w:rsid w:val="000F6C38"/>
    <w:rsid w:val="001005BB"/>
    <w:rsid w:val="001024ED"/>
    <w:rsid w:val="001053DB"/>
    <w:rsid w:val="00107120"/>
    <w:rsid w:val="00110244"/>
    <w:rsid w:val="00111E5D"/>
    <w:rsid w:val="00112187"/>
    <w:rsid w:val="0011416D"/>
    <w:rsid w:val="0011476B"/>
    <w:rsid w:val="00114E2A"/>
    <w:rsid w:val="00116257"/>
    <w:rsid w:val="001326CF"/>
    <w:rsid w:val="00134556"/>
    <w:rsid w:val="00134A0D"/>
    <w:rsid w:val="001359E9"/>
    <w:rsid w:val="00136848"/>
    <w:rsid w:val="00137258"/>
    <w:rsid w:val="00137821"/>
    <w:rsid w:val="001378FD"/>
    <w:rsid w:val="001378FE"/>
    <w:rsid w:val="00140825"/>
    <w:rsid w:val="00140E50"/>
    <w:rsid w:val="00141112"/>
    <w:rsid w:val="001435BF"/>
    <w:rsid w:val="0014569B"/>
    <w:rsid w:val="0014724B"/>
    <w:rsid w:val="00147A13"/>
    <w:rsid w:val="00150871"/>
    <w:rsid w:val="001508C0"/>
    <w:rsid w:val="00151E74"/>
    <w:rsid w:val="00154028"/>
    <w:rsid w:val="0015543C"/>
    <w:rsid w:val="0016305B"/>
    <w:rsid w:val="00163094"/>
    <w:rsid w:val="00164305"/>
    <w:rsid w:val="00164C46"/>
    <w:rsid w:val="001650C5"/>
    <w:rsid w:val="00166F3A"/>
    <w:rsid w:val="0017253C"/>
    <w:rsid w:val="001743AA"/>
    <w:rsid w:val="001747BA"/>
    <w:rsid w:val="00183C3B"/>
    <w:rsid w:val="00183D63"/>
    <w:rsid w:val="00185329"/>
    <w:rsid w:val="00187BF6"/>
    <w:rsid w:val="00190678"/>
    <w:rsid w:val="00192656"/>
    <w:rsid w:val="001926C0"/>
    <w:rsid w:val="00195440"/>
    <w:rsid w:val="00195F71"/>
    <w:rsid w:val="00196D28"/>
    <w:rsid w:val="001A1A21"/>
    <w:rsid w:val="001A43BB"/>
    <w:rsid w:val="001A5712"/>
    <w:rsid w:val="001B1346"/>
    <w:rsid w:val="001B39D4"/>
    <w:rsid w:val="001B4EC6"/>
    <w:rsid w:val="001B5F92"/>
    <w:rsid w:val="001C0CCA"/>
    <w:rsid w:val="001C231C"/>
    <w:rsid w:val="001D0F8B"/>
    <w:rsid w:val="001D24C0"/>
    <w:rsid w:val="001D63B4"/>
    <w:rsid w:val="001D741B"/>
    <w:rsid w:val="001D7B7E"/>
    <w:rsid w:val="001D7E19"/>
    <w:rsid w:val="001E0241"/>
    <w:rsid w:val="001E02DA"/>
    <w:rsid w:val="001E03B0"/>
    <w:rsid w:val="001E2050"/>
    <w:rsid w:val="001E3ED8"/>
    <w:rsid w:val="001E4864"/>
    <w:rsid w:val="001F0DA3"/>
    <w:rsid w:val="001F1BA0"/>
    <w:rsid w:val="001F3C6E"/>
    <w:rsid w:val="001F7401"/>
    <w:rsid w:val="002008F5"/>
    <w:rsid w:val="00201A7F"/>
    <w:rsid w:val="00204219"/>
    <w:rsid w:val="00204FC5"/>
    <w:rsid w:val="0020558D"/>
    <w:rsid w:val="00207DDB"/>
    <w:rsid w:val="00210F3E"/>
    <w:rsid w:val="00212806"/>
    <w:rsid w:val="002152B7"/>
    <w:rsid w:val="00215893"/>
    <w:rsid w:val="00215A74"/>
    <w:rsid w:val="00217D5B"/>
    <w:rsid w:val="002212D0"/>
    <w:rsid w:val="00223D1D"/>
    <w:rsid w:val="0022520A"/>
    <w:rsid w:val="00225381"/>
    <w:rsid w:val="0022652A"/>
    <w:rsid w:val="00237270"/>
    <w:rsid w:val="00237D60"/>
    <w:rsid w:val="0024051F"/>
    <w:rsid w:val="00241F28"/>
    <w:rsid w:val="002429E9"/>
    <w:rsid w:val="00243501"/>
    <w:rsid w:val="00244F09"/>
    <w:rsid w:val="002460AE"/>
    <w:rsid w:val="00247159"/>
    <w:rsid w:val="00247297"/>
    <w:rsid w:val="00247580"/>
    <w:rsid w:val="00247714"/>
    <w:rsid w:val="0025112C"/>
    <w:rsid w:val="00252A08"/>
    <w:rsid w:val="0026159A"/>
    <w:rsid w:val="00262693"/>
    <w:rsid w:val="00265A36"/>
    <w:rsid w:val="00266D86"/>
    <w:rsid w:val="00270F7C"/>
    <w:rsid w:val="002730A3"/>
    <w:rsid w:val="00274314"/>
    <w:rsid w:val="00274ACF"/>
    <w:rsid w:val="0027513E"/>
    <w:rsid w:val="00276FA0"/>
    <w:rsid w:val="0027710E"/>
    <w:rsid w:val="00277BC7"/>
    <w:rsid w:val="002817C8"/>
    <w:rsid w:val="00281B81"/>
    <w:rsid w:val="002839FC"/>
    <w:rsid w:val="00283D95"/>
    <w:rsid w:val="00284542"/>
    <w:rsid w:val="00284A2D"/>
    <w:rsid w:val="00292042"/>
    <w:rsid w:val="00292084"/>
    <w:rsid w:val="00294123"/>
    <w:rsid w:val="00295429"/>
    <w:rsid w:val="00295CD6"/>
    <w:rsid w:val="002970C6"/>
    <w:rsid w:val="00297DE5"/>
    <w:rsid w:val="00297E31"/>
    <w:rsid w:val="002A13FB"/>
    <w:rsid w:val="002A3369"/>
    <w:rsid w:val="002A40C3"/>
    <w:rsid w:val="002A43D6"/>
    <w:rsid w:val="002A5CE5"/>
    <w:rsid w:val="002A65AB"/>
    <w:rsid w:val="002A66DD"/>
    <w:rsid w:val="002A7408"/>
    <w:rsid w:val="002B09A8"/>
    <w:rsid w:val="002B0DF4"/>
    <w:rsid w:val="002B1AF7"/>
    <w:rsid w:val="002B2AD7"/>
    <w:rsid w:val="002B37F3"/>
    <w:rsid w:val="002B4149"/>
    <w:rsid w:val="002B58B6"/>
    <w:rsid w:val="002B6A07"/>
    <w:rsid w:val="002B7594"/>
    <w:rsid w:val="002C07D2"/>
    <w:rsid w:val="002C2545"/>
    <w:rsid w:val="002C27E8"/>
    <w:rsid w:val="002C53D2"/>
    <w:rsid w:val="002C7308"/>
    <w:rsid w:val="002C734A"/>
    <w:rsid w:val="002C7C63"/>
    <w:rsid w:val="002D0A30"/>
    <w:rsid w:val="002D0A9D"/>
    <w:rsid w:val="002D2E10"/>
    <w:rsid w:val="002D4821"/>
    <w:rsid w:val="002D54CD"/>
    <w:rsid w:val="002D61B2"/>
    <w:rsid w:val="002D73B0"/>
    <w:rsid w:val="002E0298"/>
    <w:rsid w:val="002E041D"/>
    <w:rsid w:val="002E16F1"/>
    <w:rsid w:val="002E1D26"/>
    <w:rsid w:val="002E24CA"/>
    <w:rsid w:val="002E2786"/>
    <w:rsid w:val="002E400E"/>
    <w:rsid w:val="002E535E"/>
    <w:rsid w:val="002E5B3E"/>
    <w:rsid w:val="002E667F"/>
    <w:rsid w:val="002E77D2"/>
    <w:rsid w:val="002F115F"/>
    <w:rsid w:val="002F3646"/>
    <w:rsid w:val="00300479"/>
    <w:rsid w:val="003025EE"/>
    <w:rsid w:val="003026C0"/>
    <w:rsid w:val="00303343"/>
    <w:rsid w:val="00303F6F"/>
    <w:rsid w:val="003040EF"/>
    <w:rsid w:val="00304A94"/>
    <w:rsid w:val="00306583"/>
    <w:rsid w:val="00306982"/>
    <w:rsid w:val="00307564"/>
    <w:rsid w:val="00307F5A"/>
    <w:rsid w:val="003117D3"/>
    <w:rsid w:val="00311D79"/>
    <w:rsid w:val="00315A31"/>
    <w:rsid w:val="00316883"/>
    <w:rsid w:val="0032180B"/>
    <w:rsid w:val="0032692D"/>
    <w:rsid w:val="003279CC"/>
    <w:rsid w:val="00327EFD"/>
    <w:rsid w:val="003317D3"/>
    <w:rsid w:val="00336F3D"/>
    <w:rsid w:val="003370B8"/>
    <w:rsid w:val="00337874"/>
    <w:rsid w:val="00341AB1"/>
    <w:rsid w:val="00342BB3"/>
    <w:rsid w:val="003473A5"/>
    <w:rsid w:val="003519C5"/>
    <w:rsid w:val="00352BD1"/>
    <w:rsid w:val="00353AE5"/>
    <w:rsid w:val="003544B8"/>
    <w:rsid w:val="00356E58"/>
    <w:rsid w:val="00360517"/>
    <w:rsid w:val="003612A7"/>
    <w:rsid w:val="0036274D"/>
    <w:rsid w:val="0036415E"/>
    <w:rsid w:val="00364F95"/>
    <w:rsid w:val="00367442"/>
    <w:rsid w:val="0037117A"/>
    <w:rsid w:val="00374F36"/>
    <w:rsid w:val="00376216"/>
    <w:rsid w:val="003814C2"/>
    <w:rsid w:val="00381812"/>
    <w:rsid w:val="00381D78"/>
    <w:rsid w:val="003853AA"/>
    <w:rsid w:val="003856CE"/>
    <w:rsid w:val="0038605C"/>
    <w:rsid w:val="0038741D"/>
    <w:rsid w:val="00390114"/>
    <w:rsid w:val="003906AD"/>
    <w:rsid w:val="003918EB"/>
    <w:rsid w:val="00392198"/>
    <w:rsid w:val="00392238"/>
    <w:rsid w:val="0039262A"/>
    <w:rsid w:val="003944B3"/>
    <w:rsid w:val="003A0A79"/>
    <w:rsid w:val="003A221B"/>
    <w:rsid w:val="003A318F"/>
    <w:rsid w:val="003A3B18"/>
    <w:rsid w:val="003A5539"/>
    <w:rsid w:val="003A5DB8"/>
    <w:rsid w:val="003A68C8"/>
    <w:rsid w:val="003A6D3E"/>
    <w:rsid w:val="003B0063"/>
    <w:rsid w:val="003B068B"/>
    <w:rsid w:val="003B48B2"/>
    <w:rsid w:val="003B5149"/>
    <w:rsid w:val="003B5B29"/>
    <w:rsid w:val="003C20CC"/>
    <w:rsid w:val="003C21A2"/>
    <w:rsid w:val="003C330E"/>
    <w:rsid w:val="003C3CFE"/>
    <w:rsid w:val="003C4503"/>
    <w:rsid w:val="003C4E9B"/>
    <w:rsid w:val="003C73AE"/>
    <w:rsid w:val="003C78A0"/>
    <w:rsid w:val="003D0AAC"/>
    <w:rsid w:val="003D0F67"/>
    <w:rsid w:val="003D150D"/>
    <w:rsid w:val="003D36E2"/>
    <w:rsid w:val="003D4B81"/>
    <w:rsid w:val="003D559B"/>
    <w:rsid w:val="003D60DD"/>
    <w:rsid w:val="003D74D0"/>
    <w:rsid w:val="003D795D"/>
    <w:rsid w:val="003E0289"/>
    <w:rsid w:val="003E029F"/>
    <w:rsid w:val="003E03D9"/>
    <w:rsid w:val="003E0C21"/>
    <w:rsid w:val="003E2012"/>
    <w:rsid w:val="003E3400"/>
    <w:rsid w:val="003E4201"/>
    <w:rsid w:val="003E69CF"/>
    <w:rsid w:val="003E7705"/>
    <w:rsid w:val="003E784B"/>
    <w:rsid w:val="003F0256"/>
    <w:rsid w:val="003F1440"/>
    <w:rsid w:val="003F1B12"/>
    <w:rsid w:val="003F24B1"/>
    <w:rsid w:val="00400A1A"/>
    <w:rsid w:val="00400DAF"/>
    <w:rsid w:val="00401725"/>
    <w:rsid w:val="00401A2D"/>
    <w:rsid w:val="00402CC3"/>
    <w:rsid w:val="004042EB"/>
    <w:rsid w:val="00410990"/>
    <w:rsid w:val="00411AA6"/>
    <w:rsid w:val="004122D7"/>
    <w:rsid w:val="004129C3"/>
    <w:rsid w:val="00416C18"/>
    <w:rsid w:val="0041758F"/>
    <w:rsid w:val="0042000F"/>
    <w:rsid w:val="00420688"/>
    <w:rsid w:val="004210A7"/>
    <w:rsid w:val="0042162F"/>
    <w:rsid w:val="00421997"/>
    <w:rsid w:val="00421DEC"/>
    <w:rsid w:val="004229FF"/>
    <w:rsid w:val="00422B56"/>
    <w:rsid w:val="00423F3F"/>
    <w:rsid w:val="004255EF"/>
    <w:rsid w:val="00427D99"/>
    <w:rsid w:val="00433182"/>
    <w:rsid w:val="00434C0F"/>
    <w:rsid w:val="004416AF"/>
    <w:rsid w:val="0044228C"/>
    <w:rsid w:val="004435E3"/>
    <w:rsid w:val="0044548E"/>
    <w:rsid w:val="00445F20"/>
    <w:rsid w:val="00447E2C"/>
    <w:rsid w:val="004561E3"/>
    <w:rsid w:val="00457F4E"/>
    <w:rsid w:val="00460A19"/>
    <w:rsid w:val="00461CC0"/>
    <w:rsid w:val="00462B32"/>
    <w:rsid w:val="00463437"/>
    <w:rsid w:val="004641C1"/>
    <w:rsid w:val="00464370"/>
    <w:rsid w:val="00466AC2"/>
    <w:rsid w:val="00467218"/>
    <w:rsid w:val="00467A1F"/>
    <w:rsid w:val="00467E35"/>
    <w:rsid w:val="004700B4"/>
    <w:rsid w:val="00472148"/>
    <w:rsid w:val="00473415"/>
    <w:rsid w:val="00473432"/>
    <w:rsid w:val="00474308"/>
    <w:rsid w:val="0047697B"/>
    <w:rsid w:val="00477684"/>
    <w:rsid w:val="00481705"/>
    <w:rsid w:val="00482514"/>
    <w:rsid w:val="00482850"/>
    <w:rsid w:val="0048411D"/>
    <w:rsid w:val="00492456"/>
    <w:rsid w:val="00492E07"/>
    <w:rsid w:val="004945EC"/>
    <w:rsid w:val="00494642"/>
    <w:rsid w:val="00496E1D"/>
    <w:rsid w:val="00497F02"/>
    <w:rsid w:val="004A115E"/>
    <w:rsid w:val="004A7101"/>
    <w:rsid w:val="004A762F"/>
    <w:rsid w:val="004A7D47"/>
    <w:rsid w:val="004B10FE"/>
    <w:rsid w:val="004B3952"/>
    <w:rsid w:val="004B3DFA"/>
    <w:rsid w:val="004B4301"/>
    <w:rsid w:val="004C0BD9"/>
    <w:rsid w:val="004C207E"/>
    <w:rsid w:val="004C29E6"/>
    <w:rsid w:val="004C5B23"/>
    <w:rsid w:val="004C5E34"/>
    <w:rsid w:val="004C617A"/>
    <w:rsid w:val="004C66A3"/>
    <w:rsid w:val="004D0E7F"/>
    <w:rsid w:val="004D17DD"/>
    <w:rsid w:val="004D2415"/>
    <w:rsid w:val="004D57B0"/>
    <w:rsid w:val="004E0F3F"/>
    <w:rsid w:val="004E1A39"/>
    <w:rsid w:val="004E4005"/>
    <w:rsid w:val="004F03D8"/>
    <w:rsid w:val="004F21E0"/>
    <w:rsid w:val="004F2CAE"/>
    <w:rsid w:val="004F2F47"/>
    <w:rsid w:val="004F417F"/>
    <w:rsid w:val="004F7CF9"/>
    <w:rsid w:val="0050422B"/>
    <w:rsid w:val="00506B31"/>
    <w:rsid w:val="00506B94"/>
    <w:rsid w:val="005139AB"/>
    <w:rsid w:val="00513C53"/>
    <w:rsid w:val="005157EE"/>
    <w:rsid w:val="00515B31"/>
    <w:rsid w:val="00517A06"/>
    <w:rsid w:val="0052053E"/>
    <w:rsid w:val="005209CD"/>
    <w:rsid w:val="0052394F"/>
    <w:rsid w:val="00523D74"/>
    <w:rsid w:val="005245F5"/>
    <w:rsid w:val="00524E24"/>
    <w:rsid w:val="0052558E"/>
    <w:rsid w:val="0052637D"/>
    <w:rsid w:val="005265D1"/>
    <w:rsid w:val="0052718F"/>
    <w:rsid w:val="00530939"/>
    <w:rsid w:val="00530A8B"/>
    <w:rsid w:val="00536A52"/>
    <w:rsid w:val="005372F7"/>
    <w:rsid w:val="0054220E"/>
    <w:rsid w:val="005429F8"/>
    <w:rsid w:val="005433FE"/>
    <w:rsid w:val="005441B0"/>
    <w:rsid w:val="00544437"/>
    <w:rsid w:val="00544750"/>
    <w:rsid w:val="005456E1"/>
    <w:rsid w:val="005467EF"/>
    <w:rsid w:val="00547119"/>
    <w:rsid w:val="0054768F"/>
    <w:rsid w:val="005478E2"/>
    <w:rsid w:val="00550F7D"/>
    <w:rsid w:val="0055399F"/>
    <w:rsid w:val="00554FB8"/>
    <w:rsid w:val="00555099"/>
    <w:rsid w:val="005600C4"/>
    <w:rsid w:val="00562130"/>
    <w:rsid w:val="005637E0"/>
    <w:rsid w:val="0057056C"/>
    <w:rsid w:val="005749F0"/>
    <w:rsid w:val="00577B6C"/>
    <w:rsid w:val="00580693"/>
    <w:rsid w:val="00580730"/>
    <w:rsid w:val="00581DE8"/>
    <w:rsid w:val="00582671"/>
    <w:rsid w:val="00582BC4"/>
    <w:rsid w:val="00586158"/>
    <w:rsid w:val="00587B45"/>
    <w:rsid w:val="00590606"/>
    <w:rsid w:val="00591937"/>
    <w:rsid w:val="00591E37"/>
    <w:rsid w:val="00594034"/>
    <w:rsid w:val="005954E1"/>
    <w:rsid w:val="00595989"/>
    <w:rsid w:val="005A00E9"/>
    <w:rsid w:val="005A0893"/>
    <w:rsid w:val="005A09AA"/>
    <w:rsid w:val="005A1857"/>
    <w:rsid w:val="005A2E5C"/>
    <w:rsid w:val="005A4245"/>
    <w:rsid w:val="005A472B"/>
    <w:rsid w:val="005B097D"/>
    <w:rsid w:val="005B4DD1"/>
    <w:rsid w:val="005B4F4F"/>
    <w:rsid w:val="005C00D9"/>
    <w:rsid w:val="005C186A"/>
    <w:rsid w:val="005C1A9B"/>
    <w:rsid w:val="005C47CC"/>
    <w:rsid w:val="005C544B"/>
    <w:rsid w:val="005C5D04"/>
    <w:rsid w:val="005C6FC7"/>
    <w:rsid w:val="005C7221"/>
    <w:rsid w:val="005C7ACA"/>
    <w:rsid w:val="005D106F"/>
    <w:rsid w:val="005D234A"/>
    <w:rsid w:val="005D29C4"/>
    <w:rsid w:val="005D4FC5"/>
    <w:rsid w:val="005D583D"/>
    <w:rsid w:val="005E3791"/>
    <w:rsid w:val="005E4AE0"/>
    <w:rsid w:val="005E4B46"/>
    <w:rsid w:val="005E6CC4"/>
    <w:rsid w:val="005E7572"/>
    <w:rsid w:val="005F0DE7"/>
    <w:rsid w:val="005F1F5A"/>
    <w:rsid w:val="005F2032"/>
    <w:rsid w:val="005F51DA"/>
    <w:rsid w:val="005F6292"/>
    <w:rsid w:val="005F7957"/>
    <w:rsid w:val="0060093F"/>
    <w:rsid w:val="00600F4A"/>
    <w:rsid w:val="00604C06"/>
    <w:rsid w:val="00610B93"/>
    <w:rsid w:val="00611E1A"/>
    <w:rsid w:val="00614977"/>
    <w:rsid w:val="00615014"/>
    <w:rsid w:val="00615D25"/>
    <w:rsid w:val="00621DDA"/>
    <w:rsid w:val="0062242E"/>
    <w:rsid w:val="0062277E"/>
    <w:rsid w:val="00622B3D"/>
    <w:rsid w:val="006264C8"/>
    <w:rsid w:val="00626C94"/>
    <w:rsid w:val="00630C96"/>
    <w:rsid w:val="00631C51"/>
    <w:rsid w:val="00636081"/>
    <w:rsid w:val="00636AB5"/>
    <w:rsid w:val="0063703D"/>
    <w:rsid w:val="00637DC0"/>
    <w:rsid w:val="00640524"/>
    <w:rsid w:val="00643C00"/>
    <w:rsid w:val="00644E75"/>
    <w:rsid w:val="00645A73"/>
    <w:rsid w:val="00646C72"/>
    <w:rsid w:val="00646F01"/>
    <w:rsid w:val="00647788"/>
    <w:rsid w:val="00647DC6"/>
    <w:rsid w:val="00650EA0"/>
    <w:rsid w:val="00654EAB"/>
    <w:rsid w:val="006566B1"/>
    <w:rsid w:val="00656D8D"/>
    <w:rsid w:val="00657847"/>
    <w:rsid w:val="006619B9"/>
    <w:rsid w:val="006623CC"/>
    <w:rsid w:val="006637C3"/>
    <w:rsid w:val="00663A9C"/>
    <w:rsid w:val="00665405"/>
    <w:rsid w:val="00670C4B"/>
    <w:rsid w:val="00673168"/>
    <w:rsid w:val="006733FD"/>
    <w:rsid w:val="006748E6"/>
    <w:rsid w:val="00674F7C"/>
    <w:rsid w:val="006760A7"/>
    <w:rsid w:val="0067628D"/>
    <w:rsid w:val="00676649"/>
    <w:rsid w:val="00677CFC"/>
    <w:rsid w:val="00680743"/>
    <w:rsid w:val="00681C99"/>
    <w:rsid w:val="00682539"/>
    <w:rsid w:val="0068343D"/>
    <w:rsid w:val="006849AB"/>
    <w:rsid w:val="00685DE4"/>
    <w:rsid w:val="00690599"/>
    <w:rsid w:val="00690FD8"/>
    <w:rsid w:val="006919E7"/>
    <w:rsid w:val="006936A0"/>
    <w:rsid w:val="00694138"/>
    <w:rsid w:val="006A0F82"/>
    <w:rsid w:val="006A1766"/>
    <w:rsid w:val="006A18EE"/>
    <w:rsid w:val="006A2911"/>
    <w:rsid w:val="006A339C"/>
    <w:rsid w:val="006A4E90"/>
    <w:rsid w:val="006B16B6"/>
    <w:rsid w:val="006B24DA"/>
    <w:rsid w:val="006B734E"/>
    <w:rsid w:val="006B745F"/>
    <w:rsid w:val="006B7C82"/>
    <w:rsid w:val="006C1AA8"/>
    <w:rsid w:val="006C20B5"/>
    <w:rsid w:val="006C2924"/>
    <w:rsid w:val="006C30E0"/>
    <w:rsid w:val="006C40AB"/>
    <w:rsid w:val="006C4C81"/>
    <w:rsid w:val="006D526A"/>
    <w:rsid w:val="006D5AE3"/>
    <w:rsid w:val="006D698D"/>
    <w:rsid w:val="006D7F7B"/>
    <w:rsid w:val="006E0032"/>
    <w:rsid w:val="006E09A9"/>
    <w:rsid w:val="006E1B6E"/>
    <w:rsid w:val="006E1CB9"/>
    <w:rsid w:val="006E1D0B"/>
    <w:rsid w:val="006E26BA"/>
    <w:rsid w:val="006E623C"/>
    <w:rsid w:val="006E6BA8"/>
    <w:rsid w:val="006E7139"/>
    <w:rsid w:val="006E7F1E"/>
    <w:rsid w:val="006F08FF"/>
    <w:rsid w:val="006F141E"/>
    <w:rsid w:val="006F2B0A"/>
    <w:rsid w:val="006F49E4"/>
    <w:rsid w:val="006F4B55"/>
    <w:rsid w:val="006F51D9"/>
    <w:rsid w:val="006F7944"/>
    <w:rsid w:val="0070335C"/>
    <w:rsid w:val="0070375B"/>
    <w:rsid w:val="007043AF"/>
    <w:rsid w:val="0070671D"/>
    <w:rsid w:val="00711318"/>
    <w:rsid w:val="007119DE"/>
    <w:rsid w:val="00712D2A"/>
    <w:rsid w:val="00713235"/>
    <w:rsid w:val="00713568"/>
    <w:rsid w:val="00714303"/>
    <w:rsid w:val="00716570"/>
    <w:rsid w:val="007172CE"/>
    <w:rsid w:val="00717DFC"/>
    <w:rsid w:val="007210E4"/>
    <w:rsid w:val="00722EC3"/>
    <w:rsid w:val="00725AFA"/>
    <w:rsid w:val="007308E0"/>
    <w:rsid w:val="00731ABD"/>
    <w:rsid w:val="00734297"/>
    <w:rsid w:val="00734F74"/>
    <w:rsid w:val="007350DF"/>
    <w:rsid w:val="00736343"/>
    <w:rsid w:val="0074461B"/>
    <w:rsid w:val="00746045"/>
    <w:rsid w:val="0074774B"/>
    <w:rsid w:val="007509C4"/>
    <w:rsid w:val="00750CC4"/>
    <w:rsid w:val="007519C7"/>
    <w:rsid w:val="00751BC6"/>
    <w:rsid w:val="00753071"/>
    <w:rsid w:val="0075437D"/>
    <w:rsid w:val="007546F4"/>
    <w:rsid w:val="00754890"/>
    <w:rsid w:val="00754D8F"/>
    <w:rsid w:val="00761DF2"/>
    <w:rsid w:val="00767A51"/>
    <w:rsid w:val="00772BEF"/>
    <w:rsid w:val="00774275"/>
    <w:rsid w:val="0077433B"/>
    <w:rsid w:val="00774674"/>
    <w:rsid w:val="0077749B"/>
    <w:rsid w:val="0078143E"/>
    <w:rsid w:val="007833FD"/>
    <w:rsid w:val="00784BAD"/>
    <w:rsid w:val="00784E17"/>
    <w:rsid w:val="00785C67"/>
    <w:rsid w:val="00790ACE"/>
    <w:rsid w:val="0079197A"/>
    <w:rsid w:val="00792F4E"/>
    <w:rsid w:val="0079332D"/>
    <w:rsid w:val="0079655E"/>
    <w:rsid w:val="007A0A06"/>
    <w:rsid w:val="007A0A4C"/>
    <w:rsid w:val="007A4227"/>
    <w:rsid w:val="007A48BA"/>
    <w:rsid w:val="007A4F2E"/>
    <w:rsid w:val="007A55CD"/>
    <w:rsid w:val="007A5BBC"/>
    <w:rsid w:val="007A71B4"/>
    <w:rsid w:val="007B2337"/>
    <w:rsid w:val="007B508B"/>
    <w:rsid w:val="007B6AC0"/>
    <w:rsid w:val="007B7C63"/>
    <w:rsid w:val="007C22BA"/>
    <w:rsid w:val="007C2618"/>
    <w:rsid w:val="007C7F01"/>
    <w:rsid w:val="007D3933"/>
    <w:rsid w:val="007D3ECB"/>
    <w:rsid w:val="007D4712"/>
    <w:rsid w:val="007D54DD"/>
    <w:rsid w:val="007D7289"/>
    <w:rsid w:val="007E50A1"/>
    <w:rsid w:val="007E595F"/>
    <w:rsid w:val="007E6EF0"/>
    <w:rsid w:val="007E7FB2"/>
    <w:rsid w:val="007F173D"/>
    <w:rsid w:val="007F1B78"/>
    <w:rsid w:val="007F38DA"/>
    <w:rsid w:val="007F49C4"/>
    <w:rsid w:val="007F5BA5"/>
    <w:rsid w:val="007F6DA2"/>
    <w:rsid w:val="0080107B"/>
    <w:rsid w:val="00802366"/>
    <w:rsid w:val="008026F6"/>
    <w:rsid w:val="00803BE1"/>
    <w:rsid w:val="0080639B"/>
    <w:rsid w:val="0081042B"/>
    <w:rsid w:val="008109EF"/>
    <w:rsid w:val="008144C4"/>
    <w:rsid w:val="008148D1"/>
    <w:rsid w:val="008149AF"/>
    <w:rsid w:val="0081515A"/>
    <w:rsid w:val="00815ACF"/>
    <w:rsid w:val="00816177"/>
    <w:rsid w:val="00817CB8"/>
    <w:rsid w:val="00820032"/>
    <w:rsid w:val="00820B2B"/>
    <w:rsid w:val="00824828"/>
    <w:rsid w:val="00827721"/>
    <w:rsid w:val="00830977"/>
    <w:rsid w:val="00830C5B"/>
    <w:rsid w:val="00831F44"/>
    <w:rsid w:val="00832BB7"/>
    <w:rsid w:val="008369AD"/>
    <w:rsid w:val="00837CF7"/>
    <w:rsid w:val="008405A6"/>
    <w:rsid w:val="00840B9F"/>
    <w:rsid w:val="008449C7"/>
    <w:rsid w:val="00845309"/>
    <w:rsid w:val="00850514"/>
    <w:rsid w:val="00850CCD"/>
    <w:rsid w:val="00852411"/>
    <w:rsid w:val="00852870"/>
    <w:rsid w:val="00855137"/>
    <w:rsid w:val="0085531C"/>
    <w:rsid w:val="0085691D"/>
    <w:rsid w:val="0085704A"/>
    <w:rsid w:val="00860EF2"/>
    <w:rsid w:val="00863001"/>
    <w:rsid w:val="00864205"/>
    <w:rsid w:val="008657CC"/>
    <w:rsid w:val="00865A32"/>
    <w:rsid w:val="00866B55"/>
    <w:rsid w:val="00867062"/>
    <w:rsid w:val="00867C1C"/>
    <w:rsid w:val="008708EF"/>
    <w:rsid w:val="00871393"/>
    <w:rsid w:val="0087183B"/>
    <w:rsid w:val="00871F19"/>
    <w:rsid w:val="00875EAA"/>
    <w:rsid w:val="00880014"/>
    <w:rsid w:val="00881900"/>
    <w:rsid w:val="00884C37"/>
    <w:rsid w:val="0088555B"/>
    <w:rsid w:val="008865C4"/>
    <w:rsid w:val="00886AE2"/>
    <w:rsid w:val="00892130"/>
    <w:rsid w:val="0089232A"/>
    <w:rsid w:val="00892465"/>
    <w:rsid w:val="00894DA4"/>
    <w:rsid w:val="0089620F"/>
    <w:rsid w:val="00896338"/>
    <w:rsid w:val="008966D7"/>
    <w:rsid w:val="00897E99"/>
    <w:rsid w:val="008A09C7"/>
    <w:rsid w:val="008A0FAF"/>
    <w:rsid w:val="008A12A3"/>
    <w:rsid w:val="008A28CE"/>
    <w:rsid w:val="008A2D23"/>
    <w:rsid w:val="008A3DDB"/>
    <w:rsid w:val="008A44FE"/>
    <w:rsid w:val="008A4825"/>
    <w:rsid w:val="008A731F"/>
    <w:rsid w:val="008B15FB"/>
    <w:rsid w:val="008B378E"/>
    <w:rsid w:val="008B3CEA"/>
    <w:rsid w:val="008B4530"/>
    <w:rsid w:val="008B6B63"/>
    <w:rsid w:val="008C10D4"/>
    <w:rsid w:val="008C181E"/>
    <w:rsid w:val="008C20BA"/>
    <w:rsid w:val="008C226C"/>
    <w:rsid w:val="008C77DB"/>
    <w:rsid w:val="008D0C1C"/>
    <w:rsid w:val="008D0C63"/>
    <w:rsid w:val="008D2AD8"/>
    <w:rsid w:val="008D2C12"/>
    <w:rsid w:val="008D3389"/>
    <w:rsid w:val="008D420D"/>
    <w:rsid w:val="008D6156"/>
    <w:rsid w:val="008D62CD"/>
    <w:rsid w:val="008E0DD5"/>
    <w:rsid w:val="008E119E"/>
    <w:rsid w:val="008E1736"/>
    <w:rsid w:val="008E3EA5"/>
    <w:rsid w:val="008E7471"/>
    <w:rsid w:val="008F00E3"/>
    <w:rsid w:val="008F0457"/>
    <w:rsid w:val="008F1CF1"/>
    <w:rsid w:val="008F1F16"/>
    <w:rsid w:val="008F26B3"/>
    <w:rsid w:val="008F40C6"/>
    <w:rsid w:val="008F68FA"/>
    <w:rsid w:val="008F7934"/>
    <w:rsid w:val="009000AC"/>
    <w:rsid w:val="009022FC"/>
    <w:rsid w:val="0090322C"/>
    <w:rsid w:val="00903E52"/>
    <w:rsid w:val="00905E2D"/>
    <w:rsid w:val="00906416"/>
    <w:rsid w:val="00906751"/>
    <w:rsid w:val="00907931"/>
    <w:rsid w:val="00913C04"/>
    <w:rsid w:val="00913F91"/>
    <w:rsid w:val="0091687B"/>
    <w:rsid w:val="009204F1"/>
    <w:rsid w:val="00921C22"/>
    <w:rsid w:val="00921D29"/>
    <w:rsid w:val="00923247"/>
    <w:rsid w:val="009238C1"/>
    <w:rsid w:val="00924144"/>
    <w:rsid w:val="00927E47"/>
    <w:rsid w:val="00932C06"/>
    <w:rsid w:val="00933D6F"/>
    <w:rsid w:val="00936DA7"/>
    <w:rsid w:val="00940863"/>
    <w:rsid w:val="00940BCD"/>
    <w:rsid w:val="00940FBD"/>
    <w:rsid w:val="00941E0B"/>
    <w:rsid w:val="0094472B"/>
    <w:rsid w:val="00944E9D"/>
    <w:rsid w:val="009465DB"/>
    <w:rsid w:val="009500ED"/>
    <w:rsid w:val="00950746"/>
    <w:rsid w:val="00952985"/>
    <w:rsid w:val="00952FAF"/>
    <w:rsid w:val="00953ECE"/>
    <w:rsid w:val="009555A8"/>
    <w:rsid w:val="0095622D"/>
    <w:rsid w:val="00960DA2"/>
    <w:rsid w:val="00960FEF"/>
    <w:rsid w:val="00961F4E"/>
    <w:rsid w:val="009637C8"/>
    <w:rsid w:val="00967741"/>
    <w:rsid w:val="00970089"/>
    <w:rsid w:val="009758D6"/>
    <w:rsid w:val="00976393"/>
    <w:rsid w:val="00976A95"/>
    <w:rsid w:val="0098176D"/>
    <w:rsid w:val="00981DFE"/>
    <w:rsid w:val="00984203"/>
    <w:rsid w:val="00984532"/>
    <w:rsid w:val="00987136"/>
    <w:rsid w:val="009900C5"/>
    <w:rsid w:val="0099010F"/>
    <w:rsid w:val="00993E80"/>
    <w:rsid w:val="00994F93"/>
    <w:rsid w:val="009957C7"/>
    <w:rsid w:val="00997723"/>
    <w:rsid w:val="009A0D0A"/>
    <w:rsid w:val="009A10F9"/>
    <w:rsid w:val="009A11CF"/>
    <w:rsid w:val="009A30C6"/>
    <w:rsid w:val="009A4B69"/>
    <w:rsid w:val="009A62DD"/>
    <w:rsid w:val="009B0698"/>
    <w:rsid w:val="009B3D30"/>
    <w:rsid w:val="009B4239"/>
    <w:rsid w:val="009C0848"/>
    <w:rsid w:val="009C0A93"/>
    <w:rsid w:val="009C13DD"/>
    <w:rsid w:val="009C2DC2"/>
    <w:rsid w:val="009C381C"/>
    <w:rsid w:val="009C6427"/>
    <w:rsid w:val="009D0E0E"/>
    <w:rsid w:val="009D10A4"/>
    <w:rsid w:val="009D2220"/>
    <w:rsid w:val="009D4B9C"/>
    <w:rsid w:val="009D564B"/>
    <w:rsid w:val="009D701D"/>
    <w:rsid w:val="009E355E"/>
    <w:rsid w:val="009E39C5"/>
    <w:rsid w:val="009E4F1B"/>
    <w:rsid w:val="009F1BA6"/>
    <w:rsid w:val="009F382B"/>
    <w:rsid w:val="009F3CE9"/>
    <w:rsid w:val="009F4642"/>
    <w:rsid w:val="009F5322"/>
    <w:rsid w:val="009F55B6"/>
    <w:rsid w:val="009F5E23"/>
    <w:rsid w:val="009F718C"/>
    <w:rsid w:val="00A052AC"/>
    <w:rsid w:val="00A0536A"/>
    <w:rsid w:val="00A06D8A"/>
    <w:rsid w:val="00A11B05"/>
    <w:rsid w:val="00A148E6"/>
    <w:rsid w:val="00A20907"/>
    <w:rsid w:val="00A20F30"/>
    <w:rsid w:val="00A221B1"/>
    <w:rsid w:val="00A230C1"/>
    <w:rsid w:val="00A2460D"/>
    <w:rsid w:val="00A268F7"/>
    <w:rsid w:val="00A30A06"/>
    <w:rsid w:val="00A30B1C"/>
    <w:rsid w:val="00A31E82"/>
    <w:rsid w:val="00A3212C"/>
    <w:rsid w:val="00A35F4B"/>
    <w:rsid w:val="00A3718F"/>
    <w:rsid w:val="00A4008E"/>
    <w:rsid w:val="00A4082D"/>
    <w:rsid w:val="00A41760"/>
    <w:rsid w:val="00A41BA6"/>
    <w:rsid w:val="00A425DD"/>
    <w:rsid w:val="00A43F4B"/>
    <w:rsid w:val="00A44BA4"/>
    <w:rsid w:val="00A4534D"/>
    <w:rsid w:val="00A45666"/>
    <w:rsid w:val="00A51B2A"/>
    <w:rsid w:val="00A53F66"/>
    <w:rsid w:val="00A54A33"/>
    <w:rsid w:val="00A55F43"/>
    <w:rsid w:val="00A5629D"/>
    <w:rsid w:val="00A564AF"/>
    <w:rsid w:val="00A57A92"/>
    <w:rsid w:val="00A57D79"/>
    <w:rsid w:val="00A57DFC"/>
    <w:rsid w:val="00A57FAD"/>
    <w:rsid w:val="00A605A7"/>
    <w:rsid w:val="00A642CA"/>
    <w:rsid w:val="00A64EF2"/>
    <w:rsid w:val="00A6571C"/>
    <w:rsid w:val="00A65B56"/>
    <w:rsid w:val="00A6796C"/>
    <w:rsid w:val="00A702FA"/>
    <w:rsid w:val="00A70D75"/>
    <w:rsid w:val="00A730E4"/>
    <w:rsid w:val="00A7351F"/>
    <w:rsid w:val="00A7569E"/>
    <w:rsid w:val="00A76159"/>
    <w:rsid w:val="00A77BD4"/>
    <w:rsid w:val="00A80933"/>
    <w:rsid w:val="00A8107A"/>
    <w:rsid w:val="00A825AC"/>
    <w:rsid w:val="00A83F15"/>
    <w:rsid w:val="00A84219"/>
    <w:rsid w:val="00A87DF2"/>
    <w:rsid w:val="00A91888"/>
    <w:rsid w:val="00A93C33"/>
    <w:rsid w:val="00A953DB"/>
    <w:rsid w:val="00AA13E9"/>
    <w:rsid w:val="00AA2082"/>
    <w:rsid w:val="00AA25CD"/>
    <w:rsid w:val="00AA2A86"/>
    <w:rsid w:val="00AA48FB"/>
    <w:rsid w:val="00AA74C9"/>
    <w:rsid w:val="00AA7B7C"/>
    <w:rsid w:val="00AB03EB"/>
    <w:rsid w:val="00AB167F"/>
    <w:rsid w:val="00AB19F4"/>
    <w:rsid w:val="00AB71FF"/>
    <w:rsid w:val="00AB761D"/>
    <w:rsid w:val="00AC357C"/>
    <w:rsid w:val="00AC36B3"/>
    <w:rsid w:val="00AC37B1"/>
    <w:rsid w:val="00AC61A5"/>
    <w:rsid w:val="00AC64EE"/>
    <w:rsid w:val="00AC7489"/>
    <w:rsid w:val="00AD0B3E"/>
    <w:rsid w:val="00AD254E"/>
    <w:rsid w:val="00AD4ABE"/>
    <w:rsid w:val="00AD5518"/>
    <w:rsid w:val="00AD6416"/>
    <w:rsid w:val="00AE177E"/>
    <w:rsid w:val="00AE1A1F"/>
    <w:rsid w:val="00AE4420"/>
    <w:rsid w:val="00AE6EDE"/>
    <w:rsid w:val="00AE7844"/>
    <w:rsid w:val="00AE7FC6"/>
    <w:rsid w:val="00AF05F5"/>
    <w:rsid w:val="00AF1AE8"/>
    <w:rsid w:val="00AF345D"/>
    <w:rsid w:val="00AF6E07"/>
    <w:rsid w:val="00B031D5"/>
    <w:rsid w:val="00B0404A"/>
    <w:rsid w:val="00B043A8"/>
    <w:rsid w:val="00B05E2D"/>
    <w:rsid w:val="00B06EE7"/>
    <w:rsid w:val="00B10601"/>
    <w:rsid w:val="00B1118C"/>
    <w:rsid w:val="00B11D71"/>
    <w:rsid w:val="00B13C56"/>
    <w:rsid w:val="00B154A8"/>
    <w:rsid w:val="00B16F56"/>
    <w:rsid w:val="00B20066"/>
    <w:rsid w:val="00B20180"/>
    <w:rsid w:val="00B204BB"/>
    <w:rsid w:val="00B20A21"/>
    <w:rsid w:val="00B21DCB"/>
    <w:rsid w:val="00B2293F"/>
    <w:rsid w:val="00B229D7"/>
    <w:rsid w:val="00B2412B"/>
    <w:rsid w:val="00B253F1"/>
    <w:rsid w:val="00B259AB"/>
    <w:rsid w:val="00B306CE"/>
    <w:rsid w:val="00B30D27"/>
    <w:rsid w:val="00B30E02"/>
    <w:rsid w:val="00B3406F"/>
    <w:rsid w:val="00B3430F"/>
    <w:rsid w:val="00B3469A"/>
    <w:rsid w:val="00B3592F"/>
    <w:rsid w:val="00B44570"/>
    <w:rsid w:val="00B44ADE"/>
    <w:rsid w:val="00B4525C"/>
    <w:rsid w:val="00B45DB8"/>
    <w:rsid w:val="00B46AB2"/>
    <w:rsid w:val="00B46F4B"/>
    <w:rsid w:val="00B47045"/>
    <w:rsid w:val="00B53BCD"/>
    <w:rsid w:val="00B560AE"/>
    <w:rsid w:val="00B56446"/>
    <w:rsid w:val="00B60383"/>
    <w:rsid w:val="00B60805"/>
    <w:rsid w:val="00B61D05"/>
    <w:rsid w:val="00B62683"/>
    <w:rsid w:val="00B63B2A"/>
    <w:rsid w:val="00B63D9C"/>
    <w:rsid w:val="00B6557E"/>
    <w:rsid w:val="00B673CE"/>
    <w:rsid w:val="00B67AEC"/>
    <w:rsid w:val="00B7030F"/>
    <w:rsid w:val="00B728A9"/>
    <w:rsid w:val="00B74BF7"/>
    <w:rsid w:val="00B75647"/>
    <w:rsid w:val="00B77D3E"/>
    <w:rsid w:val="00B809EF"/>
    <w:rsid w:val="00B81707"/>
    <w:rsid w:val="00B81DA9"/>
    <w:rsid w:val="00B82D67"/>
    <w:rsid w:val="00B834D8"/>
    <w:rsid w:val="00B85A92"/>
    <w:rsid w:val="00B86156"/>
    <w:rsid w:val="00B94D1D"/>
    <w:rsid w:val="00B9649D"/>
    <w:rsid w:val="00B964DF"/>
    <w:rsid w:val="00BA3A6C"/>
    <w:rsid w:val="00BA558F"/>
    <w:rsid w:val="00BA600B"/>
    <w:rsid w:val="00BA7D4B"/>
    <w:rsid w:val="00BB03F0"/>
    <w:rsid w:val="00BB3038"/>
    <w:rsid w:val="00BB396F"/>
    <w:rsid w:val="00BB52E4"/>
    <w:rsid w:val="00BB6B63"/>
    <w:rsid w:val="00BC6936"/>
    <w:rsid w:val="00BD0311"/>
    <w:rsid w:val="00BD067E"/>
    <w:rsid w:val="00BD09AE"/>
    <w:rsid w:val="00BD2610"/>
    <w:rsid w:val="00BD2FE1"/>
    <w:rsid w:val="00BD6138"/>
    <w:rsid w:val="00BD6961"/>
    <w:rsid w:val="00BE02E0"/>
    <w:rsid w:val="00BE3760"/>
    <w:rsid w:val="00BE3883"/>
    <w:rsid w:val="00BE44FD"/>
    <w:rsid w:val="00BE4654"/>
    <w:rsid w:val="00BE46F8"/>
    <w:rsid w:val="00BE7174"/>
    <w:rsid w:val="00BF2512"/>
    <w:rsid w:val="00BF5A60"/>
    <w:rsid w:val="00BF6545"/>
    <w:rsid w:val="00BF783B"/>
    <w:rsid w:val="00C00F0A"/>
    <w:rsid w:val="00C02FFA"/>
    <w:rsid w:val="00C041F0"/>
    <w:rsid w:val="00C105BE"/>
    <w:rsid w:val="00C118BE"/>
    <w:rsid w:val="00C11AF0"/>
    <w:rsid w:val="00C11D8A"/>
    <w:rsid w:val="00C11E5B"/>
    <w:rsid w:val="00C12518"/>
    <w:rsid w:val="00C143ED"/>
    <w:rsid w:val="00C14D66"/>
    <w:rsid w:val="00C16E99"/>
    <w:rsid w:val="00C17F11"/>
    <w:rsid w:val="00C203B5"/>
    <w:rsid w:val="00C20FAB"/>
    <w:rsid w:val="00C22545"/>
    <w:rsid w:val="00C25367"/>
    <w:rsid w:val="00C27BC1"/>
    <w:rsid w:val="00C27BE4"/>
    <w:rsid w:val="00C30D58"/>
    <w:rsid w:val="00C33771"/>
    <w:rsid w:val="00C33A4A"/>
    <w:rsid w:val="00C354C0"/>
    <w:rsid w:val="00C3719A"/>
    <w:rsid w:val="00C372DB"/>
    <w:rsid w:val="00C3771C"/>
    <w:rsid w:val="00C420E2"/>
    <w:rsid w:val="00C43D06"/>
    <w:rsid w:val="00C44C38"/>
    <w:rsid w:val="00C4569F"/>
    <w:rsid w:val="00C47AA0"/>
    <w:rsid w:val="00C50C2F"/>
    <w:rsid w:val="00C52EB2"/>
    <w:rsid w:val="00C550DC"/>
    <w:rsid w:val="00C552E9"/>
    <w:rsid w:val="00C558AB"/>
    <w:rsid w:val="00C603AF"/>
    <w:rsid w:val="00C6094E"/>
    <w:rsid w:val="00C6150D"/>
    <w:rsid w:val="00C62DAB"/>
    <w:rsid w:val="00C63EF9"/>
    <w:rsid w:val="00C6406C"/>
    <w:rsid w:val="00C647FE"/>
    <w:rsid w:val="00C65840"/>
    <w:rsid w:val="00C7140A"/>
    <w:rsid w:val="00C7393C"/>
    <w:rsid w:val="00C74012"/>
    <w:rsid w:val="00C81F4A"/>
    <w:rsid w:val="00C82220"/>
    <w:rsid w:val="00C83796"/>
    <w:rsid w:val="00C85DAA"/>
    <w:rsid w:val="00C90AB4"/>
    <w:rsid w:val="00C90CD0"/>
    <w:rsid w:val="00C91BDF"/>
    <w:rsid w:val="00C92FAC"/>
    <w:rsid w:val="00C9351F"/>
    <w:rsid w:val="00C95520"/>
    <w:rsid w:val="00C964DD"/>
    <w:rsid w:val="00C96602"/>
    <w:rsid w:val="00C973C2"/>
    <w:rsid w:val="00C976C6"/>
    <w:rsid w:val="00CA13BB"/>
    <w:rsid w:val="00CA1E2C"/>
    <w:rsid w:val="00CA4481"/>
    <w:rsid w:val="00CA4A97"/>
    <w:rsid w:val="00CA4DC3"/>
    <w:rsid w:val="00CA5BE2"/>
    <w:rsid w:val="00CA6526"/>
    <w:rsid w:val="00CB0754"/>
    <w:rsid w:val="00CB10B2"/>
    <w:rsid w:val="00CB1316"/>
    <w:rsid w:val="00CB1F86"/>
    <w:rsid w:val="00CB29F9"/>
    <w:rsid w:val="00CB3380"/>
    <w:rsid w:val="00CB3A43"/>
    <w:rsid w:val="00CC0B51"/>
    <w:rsid w:val="00CC4A24"/>
    <w:rsid w:val="00CC6678"/>
    <w:rsid w:val="00CD1A4F"/>
    <w:rsid w:val="00CD2156"/>
    <w:rsid w:val="00CD37F4"/>
    <w:rsid w:val="00CD4BBB"/>
    <w:rsid w:val="00CD4E59"/>
    <w:rsid w:val="00CD6A41"/>
    <w:rsid w:val="00CD77D0"/>
    <w:rsid w:val="00CE0919"/>
    <w:rsid w:val="00CE0C35"/>
    <w:rsid w:val="00CE0D6A"/>
    <w:rsid w:val="00CE62C1"/>
    <w:rsid w:val="00CE66DD"/>
    <w:rsid w:val="00CE673B"/>
    <w:rsid w:val="00CE7FAD"/>
    <w:rsid w:val="00CF0449"/>
    <w:rsid w:val="00CF1492"/>
    <w:rsid w:val="00CF2760"/>
    <w:rsid w:val="00CF2979"/>
    <w:rsid w:val="00CF38B9"/>
    <w:rsid w:val="00CF57DE"/>
    <w:rsid w:val="00CF6490"/>
    <w:rsid w:val="00CF77FC"/>
    <w:rsid w:val="00D032A7"/>
    <w:rsid w:val="00D1131E"/>
    <w:rsid w:val="00D11AE3"/>
    <w:rsid w:val="00D12F14"/>
    <w:rsid w:val="00D14A94"/>
    <w:rsid w:val="00D203E0"/>
    <w:rsid w:val="00D20DA8"/>
    <w:rsid w:val="00D21D8F"/>
    <w:rsid w:val="00D26C5C"/>
    <w:rsid w:val="00D276DE"/>
    <w:rsid w:val="00D277C7"/>
    <w:rsid w:val="00D27FCE"/>
    <w:rsid w:val="00D356A8"/>
    <w:rsid w:val="00D37C23"/>
    <w:rsid w:val="00D42ADF"/>
    <w:rsid w:val="00D4460D"/>
    <w:rsid w:val="00D448CF"/>
    <w:rsid w:val="00D47309"/>
    <w:rsid w:val="00D51B5B"/>
    <w:rsid w:val="00D52D12"/>
    <w:rsid w:val="00D54143"/>
    <w:rsid w:val="00D54A61"/>
    <w:rsid w:val="00D54B63"/>
    <w:rsid w:val="00D55662"/>
    <w:rsid w:val="00D57533"/>
    <w:rsid w:val="00D57CA8"/>
    <w:rsid w:val="00D607DD"/>
    <w:rsid w:val="00D62E27"/>
    <w:rsid w:val="00D62E68"/>
    <w:rsid w:val="00D66D85"/>
    <w:rsid w:val="00D67D32"/>
    <w:rsid w:val="00D70B5A"/>
    <w:rsid w:val="00D72275"/>
    <w:rsid w:val="00D72836"/>
    <w:rsid w:val="00D73D07"/>
    <w:rsid w:val="00D750F5"/>
    <w:rsid w:val="00D75632"/>
    <w:rsid w:val="00D767E5"/>
    <w:rsid w:val="00D776AE"/>
    <w:rsid w:val="00D778F5"/>
    <w:rsid w:val="00D83537"/>
    <w:rsid w:val="00D91ED0"/>
    <w:rsid w:val="00D934AE"/>
    <w:rsid w:val="00D93CBA"/>
    <w:rsid w:val="00D94812"/>
    <w:rsid w:val="00DA0683"/>
    <w:rsid w:val="00DA4BF5"/>
    <w:rsid w:val="00DB1243"/>
    <w:rsid w:val="00DB2193"/>
    <w:rsid w:val="00DB41D4"/>
    <w:rsid w:val="00DB512D"/>
    <w:rsid w:val="00DB57C1"/>
    <w:rsid w:val="00DB74A0"/>
    <w:rsid w:val="00DC15D6"/>
    <w:rsid w:val="00DC3C99"/>
    <w:rsid w:val="00DC4FFC"/>
    <w:rsid w:val="00DC6090"/>
    <w:rsid w:val="00DC6A79"/>
    <w:rsid w:val="00DD1A87"/>
    <w:rsid w:val="00DD294A"/>
    <w:rsid w:val="00DD29CC"/>
    <w:rsid w:val="00DD2ECF"/>
    <w:rsid w:val="00DD7E94"/>
    <w:rsid w:val="00DE0552"/>
    <w:rsid w:val="00DE1311"/>
    <w:rsid w:val="00DE223B"/>
    <w:rsid w:val="00DE2456"/>
    <w:rsid w:val="00DE2F62"/>
    <w:rsid w:val="00DE44E5"/>
    <w:rsid w:val="00DE4846"/>
    <w:rsid w:val="00DE4D8F"/>
    <w:rsid w:val="00DE4E16"/>
    <w:rsid w:val="00DE5540"/>
    <w:rsid w:val="00DE723D"/>
    <w:rsid w:val="00DF3E85"/>
    <w:rsid w:val="00DF7C2C"/>
    <w:rsid w:val="00E00D92"/>
    <w:rsid w:val="00E02103"/>
    <w:rsid w:val="00E028B2"/>
    <w:rsid w:val="00E04A01"/>
    <w:rsid w:val="00E051DC"/>
    <w:rsid w:val="00E0577B"/>
    <w:rsid w:val="00E05AC2"/>
    <w:rsid w:val="00E05C08"/>
    <w:rsid w:val="00E05E20"/>
    <w:rsid w:val="00E07532"/>
    <w:rsid w:val="00E07E0B"/>
    <w:rsid w:val="00E10F43"/>
    <w:rsid w:val="00E1133C"/>
    <w:rsid w:val="00E14944"/>
    <w:rsid w:val="00E2051A"/>
    <w:rsid w:val="00E218F4"/>
    <w:rsid w:val="00E22D67"/>
    <w:rsid w:val="00E2328E"/>
    <w:rsid w:val="00E2428B"/>
    <w:rsid w:val="00E24CE7"/>
    <w:rsid w:val="00E27E35"/>
    <w:rsid w:val="00E30374"/>
    <w:rsid w:val="00E308E3"/>
    <w:rsid w:val="00E312F9"/>
    <w:rsid w:val="00E31557"/>
    <w:rsid w:val="00E3323C"/>
    <w:rsid w:val="00E33DF7"/>
    <w:rsid w:val="00E34906"/>
    <w:rsid w:val="00E404DB"/>
    <w:rsid w:val="00E40CF0"/>
    <w:rsid w:val="00E4331A"/>
    <w:rsid w:val="00E4607D"/>
    <w:rsid w:val="00E470EC"/>
    <w:rsid w:val="00E47452"/>
    <w:rsid w:val="00E53094"/>
    <w:rsid w:val="00E56814"/>
    <w:rsid w:val="00E571F8"/>
    <w:rsid w:val="00E5799E"/>
    <w:rsid w:val="00E579A2"/>
    <w:rsid w:val="00E57D66"/>
    <w:rsid w:val="00E622F0"/>
    <w:rsid w:val="00E63876"/>
    <w:rsid w:val="00E6398A"/>
    <w:rsid w:val="00E65BB2"/>
    <w:rsid w:val="00E66685"/>
    <w:rsid w:val="00E67210"/>
    <w:rsid w:val="00E67608"/>
    <w:rsid w:val="00E67B05"/>
    <w:rsid w:val="00E72151"/>
    <w:rsid w:val="00E74AD9"/>
    <w:rsid w:val="00E766EF"/>
    <w:rsid w:val="00E77453"/>
    <w:rsid w:val="00E77803"/>
    <w:rsid w:val="00E806A2"/>
    <w:rsid w:val="00E84782"/>
    <w:rsid w:val="00E853C2"/>
    <w:rsid w:val="00E878F6"/>
    <w:rsid w:val="00E87E16"/>
    <w:rsid w:val="00E92B47"/>
    <w:rsid w:val="00EA013E"/>
    <w:rsid w:val="00EA04F2"/>
    <w:rsid w:val="00EA05DC"/>
    <w:rsid w:val="00EA10DE"/>
    <w:rsid w:val="00EA1A6E"/>
    <w:rsid w:val="00EA3020"/>
    <w:rsid w:val="00EA3BF7"/>
    <w:rsid w:val="00EA3C3D"/>
    <w:rsid w:val="00EA4533"/>
    <w:rsid w:val="00EA4669"/>
    <w:rsid w:val="00EA523C"/>
    <w:rsid w:val="00EA723C"/>
    <w:rsid w:val="00EB1541"/>
    <w:rsid w:val="00EB4014"/>
    <w:rsid w:val="00EB70A8"/>
    <w:rsid w:val="00EC0E59"/>
    <w:rsid w:val="00EC28F6"/>
    <w:rsid w:val="00EC3B57"/>
    <w:rsid w:val="00EC4EA6"/>
    <w:rsid w:val="00EC50C8"/>
    <w:rsid w:val="00EC618A"/>
    <w:rsid w:val="00ED018B"/>
    <w:rsid w:val="00ED25E3"/>
    <w:rsid w:val="00ED3627"/>
    <w:rsid w:val="00ED39EC"/>
    <w:rsid w:val="00ED4CAD"/>
    <w:rsid w:val="00ED57E7"/>
    <w:rsid w:val="00ED5939"/>
    <w:rsid w:val="00ED5D0D"/>
    <w:rsid w:val="00ED734B"/>
    <w:rsid w:val="00EE0AF5"/>
    <w:rsid w:val="00EE1014"/>
    <w:rsid w:val="00EE1E74"/>
    <w:rsid w:val="00EE2952"/>
    <w:rsid w:val="00EE65FA"/>
    <w:rsid w:val="00EE6A5C"/>
    <w:rsid w:val="00EF1989"/>
    <w:rsid w:val="00EF4617"/>
    <w:rsid w:val="00EF7DEA"/>
    <w:rsid w:val="00F0284E"/>
    <w:rsid w:val="00F02A59"/>
    <w:rsid w:val="00F0354E"/>
    <w:rsid w:val="00F0418B"/>
    <w:rsid w:val="00F04211"/>
    <w:rsid w:val="00F0427D"/>
    <w:rsid w:val="00F04AB5"/>
    <w:rsid w:val="00F06D77"/>
    <w:rsid w:val="00F10D81"/>
    <w:rsid w:val="00F1190E"/>
    <w:rsid w:val="00F11C85"/>
    <w:rsid w:val="00F12581"/>
    <w:rsid w:val="00F13191"/>
    <w:rsid w:val="00F13DA6"/>
    <w:rsid w:val="00F15546"/>
    <w:rsid w:val="00F162B4"/>
    <w:rsid w:val="00F1672B"/>
    <w:rsid w:val="00F16C8B"/>
    <w:rsid w:val="00F26A51"/>
    <w:rsid w:val="00F302F8"/>
    <w:rsid w:val="00F31B61"/>
    <w:rsid w:val="00F31DFE"/>
    <w:rsid w:val="00F32414"/>
    <w:rsid w:val="00F332D7"/>
    <w:rsid w:val="00F3383C"/>
    <w:rsid w:val="00F37C81"/>
    <w:rsid w:val="00F407F7"/>
    <w:rsid w:val="00F4222D"/>
    <w:rsid w:val="00F4243C"/>
    <w:rsid w:val="00F426FB"/>
    <w:rsid w:val="00F450A7"/>
    <w:rsid w:val="00F473CE"/>
    <w:rsid w:val="00F50129"/>
    <w:rsid w:val="00F507CD"/>
    <w:rsid w:val="00F51AB9"/>
    <w:rsid w:val="00F54141"/>
    <w:rsid w:val="00F5513A"/>
    <w:rsid w:val="00F55404"/>
    <w:rsid w:val="00F555F0"/>
    <w:rsid w:val="00F55BBD"/>
    <w:rsid w:val="00F55CD0"/>
    <w:rsid w:val="00F560BC"/>
    <w:rsid w:val="00F5611A"/>
    <w:rsid w:val="00F57A10"/>
    <w:rsid w:val="00F6009F"/>
    <w:rsid w:val="00F65DCE"/>
    <w:rsid w:val="00F704FB"/>
    <w:rsid w:val="00F70D2C"/>
    <w:rsid w:val="00F72034"/>
    <w:rsid w:val="00F72BF7"/>
    <w:rsid w:val="00F73C6A"/>
    <w:rsid w:val="00F81229"/>
    <w:rsid w:val="00F813D1"/>
    <w:rsid w:val="00F83742"/>
    <w:rsid w:val="00F85140"/>
    <w:rsid w:val="00F862CE"/>
    <w:rsid w:val="00F918C9"/>
    <w:rsid w:val="00F93C5F"/>
    <w:rsid w:val="00F9520F"/>
    <w:rsid w:val="00F956EA"/>
    <w:rsid w:val="00F95AD4"/>
    <w:rsid w:val="00F95B46"/>
    <w:rsid w:val="00F97E3F"/>
    <w:rsid w:val="00F97EC5"/>
    <w:rsid w:val="00FA0202"/>
    <w:rsid w:val="00FA0CB1"/>
    <w:rsid w:val="00FA45EA"/>
    <w:rsid w:val="00FB102C"/>
    <w:rsid w:val="00FB1A42"/>
    <w:rsid w:val="00FB1EA6"/>
    <w:rsid w:val="00FB2D68"/>
    <w:rsid w:val="00FB4701"/>
    <w:rsid w:val="00FB5358"/>
    <w:rsid w:val="00FB5905"/>
    <w:rsid w:val="00FC0601"/>
    <w:rsid w:val="00FC198A"/>
    <w:rsid w:val="00FC2967"/>
    <w:rsid w:val="00FC2E82"/>
    <w:rsid w:val="00FD2326"/>
    <w:rsid w:val="00FE0AA9"/>
    <w:rsid w:val="00FE35C0"/>
    <w:rsid w:val="00FE50A8"/>
    <w:rsid w:val="00FE5152"/>
    <w:rsid w:val="00FE5A3D"/>
    <w:rsid w:val="00FE63D9"/>
    <w:rsid w:val="00FE6A45"/>
    <w:rsid w:val="00FF117F"/>
    <w:rsid w:val="00FF1544"/>
    <w:rsid w:val="00FF1798"/>
    <w:rsid w:val="00FF5605"/>
    <w:rsid w:val="00FF6127"/>
    <w:rsid w:val="00FF78DC"/>
    <w:rsid w:val="04DB416E"/>
    <w:rsid w:val="05125C59"/>
    <w:rsid w:val="087B33D1"/>
    <w:rsid w:val="09624038"/>
    <w:rsid w:val="0CDC21F8"/>
    <w:rsid w:val="0DBF4E13"/>
    <w:rsid w:val="18470CAC"/>
    <w:rsid w:val="192F4478"/>
    <w:rsid w:val="196F5672"/>
    <w:rsid w:val="1B010B69"/>
    <w:rsid w:val="1D3F04D3"/>
    <w:rsid w:val="21C2760E"/>
    <w:rsid w:val="268B1584"/>
    <w:rsid w:val="2A6868D5"/>
    <w:rsid w:val="2E6D62DC"/>
    <w:rsid w:val="37F5306E"/>
    <w:rsid w:val="39397AD4"/>
    <w:rsid w:val="50256709"/>
    <w:rsid w:val="51D23933"/>
    <w:rsid w:val="5559358A"/>
    <w:rsid w:val="58AD784A"/>
    <w:rsid w:val="5CB10ABB"/>
    <w:rsid w:val="5CFA5594"/>
    <w:rsid w:val="62A020FC"/>
    <w:rsid w:val="66F078C5"/>
    <w:rsid w:val="6FB3E85C"/>
    <w:rsid w:val="6FD36B73"/>
    <w:rsid w:val="77D546E0"/>
    <w:rsid w:val="7C111AA7"/>
    <w:rsid w:val="7FFB726B"/>
    <w:rsid w:val="9FF50C78"/>
    <w:rsid w:val="ABFF906A"/>
    <w:rsid w:val="D13F2D9C"/>
    <w:rsid w:val="FFF9C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qFormat="1" w:unhideWhenUsed="0" w:uiPriority="0" w:semiHidden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widowControl/>
      <w:spacing w:line="200" w:lineRule="atLeast"/>
      <w:ind w:left="840" w:right="-360"/>
      <w:outlineLvl w:val="0"/>
    </w:pPr>
    <w:rPr>
      <w:rFonts w:ascii="Arial" w:hAnsi="Arial" w:eastAsia="幼圆"/>
      <w:b/>
      <w:spacing w:val="-10"/>
      <w:kern w:val="28"/>
      <w:lang w:bidi="he-IL"/>
    </w:rPr>
  </w:style>
  <w:style w:type="paragraph" w:styleId="5">
    <w:name w:val="heading 2"/>
    <w:basedOn w:val="1"/>
    <w:next w:val="1"/>
    <w:link w:val="70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4">
    <w:name w:val="Body Text"/>
    <w:basedOn w:val="1"/>
    <w:qFormat/>
    <w:uiPriority w:val="0"/>
    <w:rPr>
      <w:rFonts w:ascii="华文仿宋" w:eastAsia="华文仿宋"/>
      <w:sz w:val="28"/>
    </w:rPr>
  </w:style>
  <w:style w:type="paragraph" w:styleId="7">
    <w:name w:val="Document Map"/>
    <w:basedOn w:val="1"/>
    <w:link w:val="71"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semiHidden/>
    <w:qFormat/>
    <w:uiPriority w:val="0"/>
  </w:style>
  <w:style w:type="paragraph" w:styleId="9">
    <w:name w:val="Date"/>
    <w:basedOn w:val="1"/>
    <w:next w:val="1"/>
    <w:link w:val="66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7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before="120" w:after="120"/>
      <w:jc w:val="center"/>
    </w:pPr>
    <w:rPr>
      <w:b/>
      <w:bCs/>
      <w:caps/>
      <w:sz w:val="28"/>
    </w:rPr>
  </w:style>
  <w:style w:type="paragraph" w:styleId="14">
    <w:name w:val="toc 2"/>
    <w:basedOn w:val="1"/>
    <w:next w:val="1"/>
    <w:qFormat/>
    <w:uiPriority w:val="39"/>
    <w:pPr>
      <w:ind w:left="210"/>
    </w:pPr>
    <w:rPr>
      <w:smallCaps/>
      <w:sz w:val="28"/>
    </w:rPr>
  </w:style>
  <w:style w:type="paragraph" w:styleId="15">
    <w:name w:val="Message Header"/>
    <w:basedOn w:val="4"/>
    <w:qFormat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eastAsia="宋体"/>
      <w:spacing w:val="-5"/>
      <w:sz w:val="20"/>
      <w:lang w:bidi="he-IL"/>
    </w:rPr>
  </w:style>
  <w:style w:type="paragraph" w:styleId="16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paragraph" w:styleId="17">
    <w:name w:val="annotation subject"/>
    <w:basedOn w:val="8"/>
    <w:next w:val="8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Elegant"/>
    <w:basedOn w:val="18"/>
    <w:qFormat/>
    <w:uiPriority w:val="0"/>
    <w:pPr>
      <w:widowControl w:val="0"/>
      <w:adjustRightInd w:val="0"/>
      <w:spacing w:line="360" w:lineRule="atLeast"/>
      <w:textAlignment w:val="baseline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1">
    <w:name w:val="Table 3D effects 2"/>
    <w:basedOn w:val="18"/>
    <w:qFormat/>
    <w:uiPriority w:val="0"/>
    <w:pPr>
      <w:widowControl w:val="0"/>
      <w:adjustRightInd w:val="0"/>
      <w:spacing w:line="360" w:lineRule="atLeast"/>
      <w:textAlignment w:val="baseline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qFormat/>
    <w:uiPriority w:val="0"/>
    <w:rPr>
      <w:rFonts w:ascii="Arial Black" w:hAnsi="Arial Black" w:eastAsia="黑体"/>
      <w:b/>
      <w:spacing w:val="0"/>
      <w:sz w:val="21"/>
      <w:lang w:eastAsia="zh-CN"/>
    </w:rPr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character" w:styleId="27">
    <w:name w:val="annotation reference"/>
    <w:basedOn w:val="22"/>
    <w:semiHidden/>
    <w:qFormat/>
    <w:uiPriority w:val="0"/>
    <w:rPr>
      <w:sz w:val="21"/>
      <w:szCs w:val="21"/>
    </w:rPr>
  </w:style>
  <w:style w:type="paragraph" w:customStyle="1" w:styleId="28">
    <w:name w:val="文档标签"/>
    <w:basedOn w:val="1"/>
    <w:qFormat/>
    <w:uiPriority w:val="0"/>
    <w:pPr>
      <w:keepNext/>
      <w:keepLines/>
      <w:widowControl/>
      <w:spacing w:before="400" w:after="120" w:line="240" w:lineRule="atLeast"/>
    </w:pPr>
    <w:rPr>
      <w:rFonts w:ascii="Arial Black" w:hAnsi="Arial Black"/>
      <w:spacing w:val="-100"/>
      <w:kern w:val="28"/>
      <w:sz w:val="108"/>
      <w:lang w:bidi="he-IL"/>
    </w:rPr>
  </w:style>
  <w:style w:type="paragraph" w:customStyle="1" w:styleId="29">
    <w:name w:val="首消息标题"/>
    <w:basedOn w:val="15"/>
    <w:next w:val="15"/>
    <w:qFormat/>
    <w:uiPriority w:val="0"/>
  </w:style>
  <w:style w:type="character" w:customStyle="1" w:styleId="30">
    <w:name w:val="消息标题标签"/>
    <w:qFormat/>
    <w:uiPriority w:val="0"/>
    <w:rPr>
      <w:rFonts w:ascii="Arial Black" w:hAnsi="Arial Black" w:eastAsia="黑体"/>
      <w:b/>
      <w:sz w:val="18"/>
      <w:lang w:eastAsia="zh-CN"/>
    </w:rPr>
  </w:style>
  <w:style w:type="paragraph" w:customStyle="1" w:styleId="31">
    <w:name w:val="尾消息标题"/>
    <w:basedOn w:val="15"/>
    <w:next w:val="4"/>
    <w:qFormat/>
    <w:uiPriority w:val="0"/>
    <w:pPr>
      <w:pBdr>
        <w:bottom w:val="single" w:color="auto" w:sz="6" w:space="19"/>
        <w:between w:val="single" w:color="auto" w:sz="6" w:space="19"/>
      </w:pBdr>
      <w:tabs>
        <w:tab w:val="left" w:pos="2102"/>
        <w:tab w:val="left" w:pos="3773"/>
        <w:tab w:val="left" w:pos="5875"/>
        <w:tab w:val="left" w:pos="7675"/>
        <w:tab w:val="clear" w:pos="720"/>
        <w:tab w:val="clear" w:pos="4320"/>
        <w:tab w:val="clear" w:pos="5040"/>
        <w:tab w:val="clear" w:pos="8640"/>
      </w:tabs>
      <w:spacing w:before="120" w:after="120"/>
      <w:ind w:left="835" w:firstLine="0"/>
    </w:pPr>
  </w:style>
  <w:style w:type="paragraph" w:customStyle="1" w:styleId="32">
    <w:name w:val="标语"/>
    <w:basedOn w:val="1"/>
    <w:qFormat/>
    <w:uiPriority w:val="0"/>
    <w:pPr>
      <w:widowControl/>
      <w:shd w:val="pct10" w:color="auto" w:fill="FFFFFF"/>
      <w:ind w:left="14" w:right="-360"/>
    </w:pPr>
    <w:rPr>
      <w:rFonts w:ascii="Impact" w:hAnsi="Impact" w:eastAsia="黑体"/>
      <w:caps/>
      <w:color w:val="FFFFFF"/>
      <w:spacing w:val="20"/>
      <w:position w:val="12"/>
      <w:sz w:val="48"/>
      <w:lang w:bidi="he-IL"/>
    </w:rPr>
  </w:style>
  <w:style w:type="character" w:customStyle="1" w:styleId="33">
    <w:name w:val="消息标题号"/>
    <w:qFormat/>
    <w:uiPriority w:val="0"/>
    <w:rPr>
      <w:rFonts w:ascii="Arial" w:hAnsi="Arial" w:eastAsia="黑体"/>
      <w:b/>
      <w:spacing w:val="-4"/>
      <w:sz w:val="21"/>
      <w:lang w:eastAsia="zh-CN"/>
    </w:rPr>
  </w:style>
  <w:style w:type="character" w:customStyle="1" w:styleId="34">
    <w:name w:val="页脚 Char"/>
    <w:basedOn w:val="22"/>
    <w:link w:val="11"/>
    <w:qFormat/>
    <w:uiPriority w:val="99"/>
    <w:rPr>
      <w:kern w:val="2"/>
      <w:sz w:val="18"/>
      <w:szCs w:val="18"/>
    </w:rPr>
  </w:style>
  <w:style w:type="character" w:customStyle="1" w:styleId="35">
    <w:name w:val="tiny"/>
    <w:basedOn w:val="22"/>
    <w:qFormat/>
    <w:uiPriority w:val="0"/>
  </w:style>
  <w:style w:type="paragraph" w:customStyle="1" w:styleId="36">
    <w:name w:val="Style Before:  15 pt After:  3 pt"/>
    <w:basedOn w:val="1"/>
    <w:qFormat/>
    <w:uiPriority w:val="0"/>
    <w:pPr>
      <w:adjustRightInd/>
      <w:spacing w:before="300" w:after="60" w:line="240" w:lineRule="auto"/>
      <w:textAlignment w:val="auto"/>
    </w:pPr>
    <w:rPr>
      <w:rFonts w:cs="宋体"/>
      <w:kern w:val="2"/>
      <w:lang w:eastAsia="zh-TW"/>
    </w:rPr>
  </w:style>
  <w:style w:type="paragraph" w:customStyle="1" w:styleId="37">
    <w:name w:val="Style Before:  22.5 pt After:  3 pt"/>
    <w:basedOn w:val="1"/>
    <w:qFormat/>
    <w:uiPriority w:val="0"/>
    <w:pPr>
      <w:adjustRightInd/>
      <w:spacing w:before="450" w:after="60" w:line="240" w:lineRule="auto"/>
      <w:textAlignment w:val="auto"/>
    </w:pPr>
    <w:rPr>
      <w:rFonts w:cs="宋体"/>
      <w:kern w:val="2"/>
      <w:lang w:eastAsia="zh-TW"/>
    </w:rPr>
  </w:style>
  <w:style w:type="paragraph" w:customStyle="1" w:styleId="38">
    <w:name w:val="Style Before:  3 pt After:  3 pt"/>
    <w:basedOn w:val="1"/>
    <w:qFormat/>
    <w:uiPriority w:val="0"/>
    <w:pPr>
      <w:adjustRightInd/>
      <w:spacing w:before="60" w:after="60" w:line="240" w:lineRule="auto"/>
      <w:textAlignment w:val="auto"/>
    </w:pPr>
    <w:rPr>
      <w:rFonts w:cs="宋体"/>
      <w:kern w:val="2"/>
      <w:lang w:eastAsia="zh-TW"/>
    </w:rPr>
  </w:style>
  <w:style w:type="character" w:customStyle="1" w:styleId="39">
    <w:name w:val="样式 DFKai-SB 三号 加粗"/>
    <w:basedOn w:val="22"/>
    <w:qFormat/>
    <w:uiPriority w:val="0"/>
    <w:rPr>
      <w:rFonts w:ascii="DFKai-SB" w:hAnsi="DFKai-SB" w:eastAsia="宋体"/>
      <w:b/>
      <w:bCs/>
      <w:sz w:val="32"/>
    </w:rPr>
  </w:style>
  <w:style w:type="paragraph" w:customStyle="1" w:styleId="40">
    <w:name w:val="文件标题"/>
    <w:basedOn w:val="1"/>
    <w:link w:val="42"/>
    <w:qFormat/>
    <w:uiPriority w:val="0"/>
    <w:pPr>
      <w:spacing w:line="720" w:lineRule="auto"/>
      <w:jc w:val="center"/>
    </w:pPr>
    <w:rPr>
      <w:rFonts w:ascii="黑体" w:eastAsia="黑体"/>
      <w:b/>
      <w:color w:val="000000"/>
      <w:sz w:val="32"/>
      <w:szCs w:val="32"/>
    </w:rPr>
  </w:style>
  <w:style w:type="paragraph" w:customStyle="1" w:styleId="41">
    <w:name w:val="文件副标题"/>
    <w:basedOn w:val="1"/>
    <w:link w:val="44"/>
    <w:qFormat/>
    <w:uiPriority w:val="0"/>
    <w:pPr>
      <w:spacing w:line="360" w:lineRule="auto"/>
      <w:jc w:val="center"/>
    </w:pPr>
    <w:rPr>
      <w:rFonts w:ascii="黑体" w:eastAsia="黑体"/>
      <w:b/>
      <w:color w:val="000000"/>
      <w:sz w:val="28"/>
      <w:szCs w:val="28"/>
    </w:rPr>
  </w:style>
  <w:style w:type="character" w:customStyle="1" w:styleId="42">
    <w:name w:val="文件标题 Char"/>
    <w:basedOn w:val="22"/>
    <w:link w:val="40"/>
    <w:qFormat/>
    <w:uiPriority w:val="0"/>
    <w:rPr>
      <w:rFonts w:ascii="黑体" w:eastAsia="黑体"/>
      <w:b/>
      <w:color w:val="000000"/>
      <w:sz w:val="32"/>
      <w:szCs w:val="32"/>
    </w:rPr>
  </w:style>
  <w:style w:type="paragraph" w:customStyle="1" w:styleId="43">
    <w:name w:val="文件正文"/>
    <w:basedOn w:val="1"/>
    <w:link w:val="46"/>
    <w:qFormat/>
    <w:uiPriority w:val="0"/>
    <w:pPr>
      <w:spacing w:line="288" w:lineRule="auto"/>
      <w:ind w:firstLine="200" w:firstLineChars="200"/>
    </w:pPr>
    <w:rPr>
      <w:rFonts w:ascii="宋体" w:hAnsi="宋体"/>
      <w:color w:val="000000"/>
      <w:szCs w:val="24"/>
    </w:rPr>
  </w:style>
  <w:style w:type="character" w:customStyle="1" w:styleId="44">
    <w:name w:val="文件副标题 Char"/>
    <w:basedOn w:val="22"/>
    <w:link w:val="41"/>
    <w:qFormat/>
    <w:uiPriority w:val="0"/>
    <w:rPr>
      <w:rFonts w:ascii="黑体" w:eastAsia="黑体"/>
      <w:b/>
      <w:color w:val="000000"/>
      <w:sz w:val="28"/>
      <w:szCs w:val="28"/>
    </w:rPr>
  </w:style>
  <w:style w:type="paragraph" w:customStyle="1" w:styleId="45">
    <w:name w:val="一级标题"/>
    <w:basedOn w:val="3"/>
    <w:link w:val="48"/>
    <w:qFormat/>
    <w:uiPriority w:val="0"/>
    <w:pPr>
      <w:numPr>
        <w:ilvl w:val="0"/>
        <w:numId w:val="1"/>
      </w:numPr>
      <w:tabs>
        <w:tab w:val="left" w:pos="567"/>
      </w:tabs>
      <w:spacing w:line="240" w:lineRule="auto"/>
    </w:pPr>
    <w:rPr>
      <w:rFonts w:ascii="宋体" w:hAnsi="宋体" w:eastAsiaTheme="minorEastAsia"/>
      <w:color w:val="000000"/>
      <w:sz w:val="28"/>
      <w:szCs w:val="28"/>
    </w:rPr>
  </w:style>
  <w:style w:type="character" w:customStyle="1" w:styleId="46">
    <w:name w:val="文件正文 Char"/>
    <w:basedOn w:val="22"/>
    <w:link w:val="43"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47">
    <w:name w:val="二级标题"/>
    <w:basedOn w:val="5"/>
    <w:link w:val="50"/>
    <w:qFormat/>
    <w:uiPriority w:val="0"/>
    <w:pPr>
      <w:numPr>
        <w:ilvl w:val="0"/>
        <w:numId w:val="2"/>
      </w:numPr>
      <w:spacing w:line="240" w:lineRule="auto"/>
    </w:pPr>
    <w:rPr>
      <w:rFonts w:ascii="宋体" w:hAnsi="宋体" w:eastAsiaTheme="minorEastAsia"/>
      <w:color w:val="000000"/>
      <w:sz w:val="24"/>
    </w:rPr>
  </w:style>
  <w:style w:type="character" w:customStyle="1" w:styleId="48">
    <w:name w:val="一级标题 Char"/>
    <w:basedOn w:val="22"/>
    <w:link w:val="45"/>
    <w:qFormat/>
    <w:uiPriority w:val="0"/>
    <w:rPr>
      <w:rFonts w:ascii="宋体" w:hAnsi="宋体" w:eastAsiaTheme="minorEastAsia"/>
      <w:b/>
      <w:color w:val="000000"/>
      <w:spacing w:val="-10"/>
      <w:kern w:val="28"/>
      <w:sz w:val="28"/>
      <w:szCs w:val="28"/>
      <w:lang w:bidi="he-IL"/>
    </w:rPr>
  </w:style>
  <w:style w:type="paragraph" w:customStyle="1" w:styleId="49">
    <w:name w:val="三级标题"/>
    <w:basedOn w:val="1"/>
    <w:link w:val="52"/>
    <w:qFormat/>
    <w:uiPriority w:val="0"/>
    <w:pPr>
      <w:numPr>
        <w:ilvl w:val="0"/>
        <w:numId w:val="3"/>
      </w:numPr>
      <w:tabs>
        <w:tab w:val="left" w:pos="0"/>
      </w:tabs>
      <w:adjustRightInd/>
      <w:spacing w:line="360" w:lineRule="auto"/>
      <w:jc w:val="both"/>
      <w:textAlignment w:val="auto"/>
    </w:pPr>
    <w:rPr>
      <w:rFonts w:ascii="宋体" w:hAnsi="宋体"/>
      <w:color w:val="000000"/>
    </w:rPr>
  </w:style>
  <w:style w:type="character" w:customStyle="1" w:styleId="50">
    <w:name w:val="二级标题 Char"/>
    <w:basedOn w:val="22"/>
    <w:link w:val="47"/>
    <w:qFormat/>
    <w:uiPriority w:val="0"/>
    <w:rPr>
      <w:rFonts w:ascii="宋体" w:hAnsi="宋体" w:eastAsiaTheme="minorEastAsia" w:cstheme="majorBidi"/>
      <w:b/>
      <w:bCs/>
      <w:color w:val="000000"/>
      <w:sz w:val="24"/>
      <w:szCs w:val="32"/>
    </w:rPr>
  </w:style>
  <w:style w:type="paragraph" w:customStyle="1" w:styleId="51">
    <w:name w:val="四级标题"/>
    <w:basedOn w:val="1"/>
    <w:link w:val="54"/>
    <w:qFormat/>
    <w:uiPriority w:val="0"/>
    <w:pPr>
      <w:numPr>
        <w:ilvl w:val="0"/>
        <w:numId w:val="4"/>
      </w:numPr>
      <w:tabs>
        <w:tab w:val="left" w:pos="851"/>
      </w:tabs>
      <w:adjustRightInd/>
      <w:spacing w:line="360" w:lineRule="auto"/>
      <w:jc w:val="both"/>
      <w:textAlignment w:val="auto"/>
    </w:pPr>
    <w:rPr>
      <w:rFonts w:ascii="宋体" w:hAnsi="宋体"/>
      <w:color w:val="000000"/>
    </w:rPr>
  </w:style>
  <w:style w:type="character" w:customStyle="1" w:styleId="52">
    <w:name w:val="三级标题 Char"/>
    <w:basedOn w:val="22"/>
    <w:link w:val="49"/>
    <w:qFormat/>
    <w:uiPriority w:val="0"/>
    <w:rPr>
      <w:rFonts w:ascii="宋体" w:hAnsi="宋体"/>
      <w:color w:val="000000"/>
      <w:sz w:val="24"/>
    </w:rPr>
  </w:style>
  <w:style w:type="paragraph" w:customStyle="1" w:styleId="53">
    <w:name w:val="五级标题"/>
    <w:basedOn w:val="1"/>
    <w:link w:val="56"/>
    <w:qFormat/>
    <w:uiPriority w:val="0"/>
    <w:pPr>
      <w:spacing w:line="360" w:lineRule="auto"/>
      <w:ind w:left="840" w:leftChars="350" w:firstLine="360" w:firstLineChars="150"/>
    </w:pPr>
    <w:rPr>
      <w:rFonts w:ascii="宋体" w:hAnsi="宋体"/>
      <w:color w:val="000000"/>
    </w:rPr>
  </w:style>
  <w:style w:type="character" w:customStyle="1" w:styleId="54">
    <w:name w:val="四级标题 Char"/>
    <w:basedOn w:val="22"/>
    <w:link w:val="51"/>
    <w:qFormat/>
    <w:uiPriority w:val="0"/>
    <w:rPr>
      <w:rFonts w:ascii="宋体" w:hAnsi="宋体"/>
      <w:color w:val="000000"/>
      <w:sz w:val="24"/>
    </w:rPr>
  </w:style>
  <w:style w:type="paragraph" w:customStyle="1" w:styleId="55">
    <w:name w:val="图表标题"/>
    <w:basedOn w:val="1"/>
    <w:link w:val="58"/>
    <w:qFormat/>
    <w:uiPriority w:val="0"/>
    <w:pPr>
      <w:spacing w:line="360" w:lineRule="auto"/>
      <w:jc w:val="center"/>
    </w:pPr>
    <w:rPr>
      <w:rFonts w:ascii="宋体" w:hAnsi="宋体"/>
      <w:b/>
      <w:szCs w:val="24"/>
    </w:rPr>
  </w:style>
  <w:style w:type="character" w:customStyle="1" w:styleId="56">
    <w:name w:val="五级标题 Char"/>
    <w:basedOn w:val="22"/>
    <w:link w:val="53"/>
    <w:qFormat/>
    <w:uiPriority w:val="0"/>
    <w:rPr>
      <w:rFonts w:ascii="宋体" w:hAnsi="宋体"/>
      <w:color w:val="000000"/>
      <w:sz w:val="24"/>
    </w:rPr>
  </w:style>
  <w:style w:type="paragraph" w:customStyle="1" w:styleId="57">
    <w:name w:val="会签格式"/>
    <w:basedOn w:val="1"/>
    <w:link w:val="60"/>
    <w:qFormat/>
    <w:uiPriority w:val="0"/>
    <w:pPr>
      <w:spacing w:line="360" w:lineRule="auto"/>
      <w:jc w:val="center"/>
    </w:pPr>
    <w:rPr>
      <w:rFonts w:ascii="宋体" w:hAnsi="宋体"/>
      <w:b/>
      <w:color w:val="000000"/>
      <w:szCs w:val="24"/>
    </w:rPr>
  </w:style>
  <w:style w:type="character" w:customStyle="1" w:styleId="58">
    <w:name w:val="图表标题 Char"/>
    <w:basedOn w:val="22"/>
    <w:link w:val="55"/>
    <w:qFormat/>
    <w:uiPriority w:val="0"/>
    <w:rPr>
      <w:rFonts w:ascii="宋体" w:hAnsi="宋体"/>
      <w:b/>
      <w:sz w:val="24"/>
      <w:szCs w:val="24"/>
    </w:rPr>
  </w:style>
  <w:style w:type="paragraph" w:customStyle="1" w:styleId="59">
    <w:name w:val="落款时间"/>
    <w:basedOn w:val="1"/>
    <w:link w:val="61"/>
    <w:qFormat/>
    <w:uiPriority w:val="0"/>
    <w:pPr>
      <w:spacing w:line="360" w:lineRule="auto"/>
      <w:jc w:val="right"/>
    </w:pPr>
    <w:rPr>
      <w:rFonts w:ascii="宋体" w:hAnsi="宋体"/>
      <w:color w:val="000000"/>
    </w:rPr>
  </w:style>
  <w:style w:type="character" w:customStyle="1" w:styleId="60">
    <w:name w:val="会签格式 Char"/>
    <w:basedOn w:val="22"/>
    <w:link w:val="57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61">
    <w:name w:val="落款时间 Char"/>
    <w:basedOn w:val="22"/>
    <w:link w:val="59"/>
    <w:qFormat/>
    <w:uiPriority w:val="0"/>
    <w:rPr>
      <w:rFonts w:ascii="宋体" w:hAnsi="宋体"/>
      <w:color w:val="000000"/>
      <w:sz w:val="24"/>
    </w:rPr>
  </w:style>
  <w:style w:type="paragraph" w:customStyle="1" w:styleId="62">
    <w:name w:val="说明注解格式"/>
    <w:basedOn w:val="1"/>
    <w:link w:val="64"/>
    <w:qFormat/>
    <w:uiPriority w:val="0"/>
    <w:pPr>
      <w:spacing w:line="360" w:lineRule="auto"/>
      <w:ind w:firstLine="420" w:firstLineChars="200"/>
    </w:pPr>
    <w:rPr>
      <w:sz w:val="21"/>
      <w:szCs w:val="21"/>
    </w:rPr>
  </w:style>
  <w:style w:type="paragraph" w:customStyle="1" w:styleId="63">
    <w:name w:val="附件名称格式"/>
    <w:basedOn w:val="43"/>
    <w:link w:val="65"/>
    <w:qFormat/>
    <w:uiPriority w:val="0"/>
    <w:pPr>
      <w:ind w:firstLine="0" w:firstLineChars="0"/>
    </w:pPr>
    <w:rPr>
      <w:b/>
    </w:rPr>
  </w:style>
  <w:style w:type="character" w:customStyle="1" w:styleId="64">
    <w:name w:val="说明注解格式 Char"/>
    <w:basedOn w:val="22"/>
    <w:link w:val="62"/>
    <w:qFormat/>
    <w:uiPriority w:val="0"/>
    <w:rPr>
      <w:sz w:val="21"/>
      <w:szCs w:val="21"/>
    </w:rPr>
  </w:style>
  <w:style w:type="character" w:customStyle="1" w:styleId="65">
    <w:name w:val="附件名称格式 Char"/>
    <w:basedOn w:val="46"/>
    <w:link w:val="63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66">
    <w:name w:val="日期 Char"/>
    <w:basedOn w:val="22"/>
    <w:link w:val="9"/>
    <w:qFormat/>
    <w:uiPriority w:val="0"/>
    <w:rPr>
      <w:sz w:val="24"/>
    </w:rPr>
  </w:style>
  <w:style w:type="paragraph" w:customStyle="1" w:styleId="67">
    <w:name w:val="列出段落1"/>
    <w:basedOn w:val="1"/>
    <w:qFormat/>
    <w:uiPriority w:val="34"/>
    <w:pPr>
      <w:ind w:firstLine="420" w:firstLineChars="200"/>
    </w:pPr>
  </w:style>
  <w:style w:type="character" w:customStyle="1" w:styleId="68">
    <w:name w:val="apple-converted-space"/>
    <w:basedOn w:val="22"/>
    <w:qFormat/>
    <w:uiPriority w:val="0"/>
  </w:style>
  <w:style w:type="paragraph" w:customStyle="1" w:styleId="69">
    <w:name w:val="TOC 标题1"/>
    <w:basedOn w:val="3"/>
    <w:next w:val="1"/>
    <w:unhideWhenUsed/>
    <w:qFormat/>
    <w:uiPriority w:val="39"/>
    <w:pPr>
      <w:adjustRightInd/>
      <w:spacing w:before="480" w:line="276" w:lineRule="auto"/>
      <w:ind w:left="0" w:right="0"/>
      <w:textAlignment w:val="auto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spacing w:val="0"/>
      <w:kern w:val="0"/>
      <w:sz w:val="28"/>
      <w:szCs w:val="28"/>
      <w:lang w:bidi="ar-SA"/>
    </w:rPr>
  </w:style>
  <w:style w:type="character" w:customStyle="1" w:styleId="70">
    <w:name w:val="标题 2 Char"/>
    <w:basedOn w:val="22"/>
    <w:link w:val="5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1">
    <w:name w:val="文档结构图 Char"/>
    <w:basedOn w:val="22"/>
    <w:link w:val="7"/>
    <w:qFormat/>
    <w:uiPriority w:val="0"/>
    <w:rPr>
      <w:rFonts w:ascii="宋体"/>
      <w:sz w:val="18"/>
      <w:szCs w:val="18"/>
    </w:rPr>
  </w:style>
  <w:style w:type="character" w:customStyle="1" w:styleId="72">
    <w:name w:val="页眉 Char"/>
    <w:basedOn w:val="22"/>
    <w:link w:val="12"/>
    <w:qFormat/>
    <w:uiPriority w:val="0"/>
    <w:rPr>
      <w:sz w:val="18"/>
      <w:szCs w:val="18"/>
    </w:rPr>
  </w:style>
  <w:style w:type="paragraph" w:styleId="7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ugon/C:\Users\000382\Desktop\&#20844;&#21496;&#25991;&#20214;&#26684;&#2433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公司文件格式模板.dotx</Template>
  <Company>COMMONORG</Company>
  <Pages>6</Pages>
  <Words>413</Words>
  <Characters>845</Characters>
  <Lines>65</Lines>
  <Paragraphs>83</Paragraphs>
  <TotalTime>0</TotalTime>
  <ScaleCrop>false</ScaleCrop>
  <LinksUpToDate>false</LinksUpToDate>
  <CharactersWithSpaces>1175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2016-02-25T02:09:00Z</dcterms:created>
  <dc:creator>000382</dc:creator>
  <cp:lastModifiedBy>xmtzk1</cp:lastModifiedBy>
  <cp:lastPrinted>2019-05-16T02:40:00Z</cp:lastPrinted>
  <dcterms:modified xsi:type="dcterms:W3CDTF">2023-03-15T15:22:57Z</dcterms:modified>
  <dc:title>传真</dc:title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