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C6FF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343333"/>
          <w:kern w:val="0"/>
          <w:sz w:val="44"/>
          <w:szCs w:val="44"/>
          <w:lang w:val="en-US" w:eastAsia="zh-CN"/>
        </w:rPr>
      </w:pPr>
      <w:r>
        <w:rPr>
          <w:rFonts w:hint="default" w:ascii="Times New Roman" w:hAnsi="Times New Roman" w:eastAsia="方正小标宋简体" w:cs="Times New Roman"/>
          <w:b w:val="0"/>
          <w:bCs/>
          <w:color w:val="343333"/>
          <w:kern w:val="0"/>
          <w:sz w:val="44"/>
          <w:szCs w:val="44"/>
          <w:lang w:val="en-US" w:eastAsia="zh-CN"/>
        </w:rPr>
        <w:t>天津市红桥区耀华中学红桥学校周边地区城市更新项目“10·11”一般高处坠落事故调查报告</w:t>
      </w:r>
    </w:p>
    <w:p w14:paraId="2B91647D">
      <w:pPr>
        <w:pStyle w:val="2"/>
        <w:rPr>
          <w:rFonts w:hint="eastAsia"/>
          <w:lang w:val="en-US" w:eastAsia="zh-CN"/>
        </w:rPr>
      </w:pPr>
    </w:p>
    <w:p w14:paraId="5849E82F">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微软雅黑" w:cs="Times New Roman"/>
          <w:sz w:val="32"/>
          <w:szCs w:val="32"/>
          <w:lang w:eastAsia="zh-CN"/>
        </w:rPr>
      </w:pPr>
      <w:r>
        <w:rPr>
          <w:rFonts w:hint="default" w:ascii="Times New Roman" w:hAnsi="Times New Roman" w:eastAsia="微软雅黑" w:cs="Times New Roman"/>
          <w:i w:val="0"/>
          <w:caps w:val="0"/>
          <w:color w:val="666666"/>
          <w:spacing w:val="0"/>
          <w:sz w:val="24"/>
          <w:szCs w:val="24"/>
          <w:shd w:val="clear" w:fill="FFFFFF"/>
          <w:lang w:val="en-US" w:eastAsia="zh-CN"/>
        </w:rPr>
        <w:t xml:space="preserve">     </w:t>
      </w:r>
    </w:p>
    <w:p w14:paraId="4D87133A">
      <w:pPr>
        <w:pStyle w:val="15"/>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2025年10月11日9</w:t>
      </w:r>
      <w:r>
        <w:rPr>
          <w:rFonts w:hint="eastAsia" w:eastAsia="仿宋_GB2312" w:cs="Times New Roman"/>
          <w:sz w:val="32"/>
          <w:szCs w:val="32"/>
          <w:lang w:val="en-US" w:eastAsia="zh-CN"/>
        </w:rPr>
        <w:t>时</w:t>
      </w:r>
      <w:r>
        <w:rPr>
          <w:rFonts w:hint="default" w:ascii="Times New Roman" w:hAnsi="Times New Roman" w:eastAsia="仿宋_GB2312" w:cs="Times New Roman"/>
          <w:sz w:val="32"/>
          <w:szCs w:val="32"/>
          <w:lang w:val="en-US" w:eastAsia="zh-CN"/>
        </w:rPr>
        <w:t>30分左右，位于红桥区红旗路与芥园道交口西南侧天津市红桥区耀华中学红桥学校周边地区城市更新项目施工现场，</w:t>
      </w:r>
      <w:r>
        <w:rPr>
          <w:rFonts w:hint="default" w:ascii="Times New Roman" w:hAnsi="Times New Roman" w:eastAsia="仿宋_GB2312" w:cs="Times New Roman"/>
          <w:color w:val="auto"/>
          <w:kern w:val="2"/>
          <w:sz w:val="32"/>
          <w:szCs w:val="32"/>
          <w:lang w:val="en-US" w:eastAsia="zh-CN" w:bidi="ar-SA"/>
        </w:rPr>
        <w:t>天津市鼎立安建筑安装有限公司</w:t>
      </w:r>
      <w:r>
        <w:rPr>
          <w:rFonts w:hint="default" w:ascii="Times New Roman" w:hAnsi="Times New Roman" w:eastAsia="仿宋_GB2312" w:cs="Times New Roman"/>
          <w:sz w:val="32"/>
          <w:szCs w:val="32"/>
          <w:lang w:val="en-US" w:eastAsia="zh-CN"/>
        </w:rPr>
        <w:t>一名施工人员在进行卸料平台提升作业时坠落至地面，坠落高度约14米，送医后经抢救无效死亡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直接经济损失140万元。</w:t>
      </w:r>
    </w:p>
    <w:p w14:paraId="34C3640C">
      <w:pPr>
        <w:pStyle w:val="15"/>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故发生后，依据《中华人民共和国安全生产法》《生产安全事故报告和调查处理条例》等法律法规规定，经红桥区人民政府批准，由区应急局牵头，区总工会、区住房建设委、公安红桥分局为成员单位，邀请北辰区应急局派员参加，成立</w:t>
      </w:r>
      <w:r>
        <w:rPr>
          <w:rFonts w:hint="default" w:ascii="Times New Roman" w:hAnsi="Times New Roman" w:eastAsia="仿宋_GB2312" w:cs="Times New Roman"/>
          <w:color w:val="auto"/>
          <w:sz w:val="32"/>
          <w:szCs w:val="32"/>
          <w:lang w:val="en-US" w:eastAsia="zh-CN"/>
        </w:rPr>
        <w:t>天津市红桥区耀华中学红桥学校周边地区城市更新项目“10·11”一般高处坠落事故调查组</w:t>
      </w:r>
      <w:r>
        <w:rPr>
          <w:rFonts w:hint="default" w:ascii="Times New Roman" w:hAnsi="Times New Roman" w:eastAsia="仿宋_GB2312" w:cs="Times New Roman"/>
          <w:sz w:val="32"/>
          <w:szCs w:val="32"/>
          <w:lang w:val="en-US" w:eastAsia="zh-CN"/>
        </w:rPr>
        <w:t>（以下简称事故调查组），全面负责事故调查工作。事故调查组按照“四不放过”和“科学严谨、依法依规、实事求是、注重实效”的原则，通过现场勘察、调查取证、综合分析，查明事故发生的经过和原因，认定事故性质和责任，提出对事故单位和责任人的处理建议，并针对事故原因及暴露的突出问题，提出事故防范及整改措施建议。现将有关情况报告如下。</w:t>
      </w:r>
    </w:p>
    <w:p w14:paraId="1B805984">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CESI黑体-GB2312" w:cs="Times New Roman"/>
          <w:sz w:val="32"/>
          <w:szCs w:val="32"/>
          <w:lang w:eastAsia="zh-CN"/>
        </w:rPr>
      </w:pPr>
      <w:r>
        <w:rPr>
          <w:rFonts w:hint="default" w:ascii="Times New Roman" w:hAnsi="Times New Roman" w:eastAsia="仿宋" w:cs="Times New Roman"/>
          <w:sz w:val="32"/>
          <w:szCs w:val="32"/>
        </w:rPr>
        <w:t>　　</w:t>
      </w:r>
      <w:r>
        <w:rPr>
          <w:rFonts w:hint="default" w:ascii="Times New Roman" w:hAnsi="Times New Roman" w:eastAsia="CESI黑体-GB2312" w:cs="Times New Roman"/>
          <w:sz w:val="32"/>
          <w:szCs w:val="32"/>
        </w:rPr>
        <w:t>一、</w:t>
      </w:r>
      <w:r>
        <w:rPr>
          <w:rFonts w:hint="default" w:ascii="Times New Roman" w:hAnsi="Times New Roman" w:eastAsia="CESI黑体-GB2312" w:cs="Times New Roman"/>
          <w:sz w:val="32"/>
          <w:szCs w:val="32"/>
          <w:lang w:eastAsia="zh-CN"/>
        </w:rPr>
        <w:t>事故基本情况</w:t>
      </w:r>
    </w:p>
    <w:p w14:paraId="7EDC3C85">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本起事故发生</w:t>
      </w:r>
      <w:r>
        <w:rPr>
          <w:rFonts w:hint="default" w:ascii="Times New Roman" w:hAnsi="Times New Roman" w:eastAsia="仿宋_GB2312" w:cs="Times New Roman"/>
          <w:kern w:val="2"/>
          <w:sz w:val="32"/>
          <w:szCs w:val="32"/>
          <w:lang w:val="en-US" w:eastAsia="zh-CN" w:bidi="ar-SA"/>
        </w:rPr>
        <w:t>在耀华中学红桥学校周边地区城市更新项目</w:t>
      </w:r>
      <w:r>
        <w:rPr>
          <w:rFonts w:hint="eastAsia" w:eastAsia="仿宋_GB2312" w:cs="Times New Roman"/>
          <w:kern w:val="2"/>
          <w:sz w:val="32"/>
          <w:szCs w:val="32"/>
          <w:lang w:val="en-US" w:eastAsia="zh-CN" w:bidi="ar-SA"/>
        </w:rPr>
        <w:t>商业地块施工现场内</w:t>
      </w:r>
      <w:r>
        <w:rPr>
          <w:rFonts w:hint="default" w:ascii="Times New Roman" w:hAnsi="Times New Roman" w:eastAsia="仿宋_GB2312" w:cs="Times New Roman"/>
          <w:kern w:val="2"/>
          <w:sz w:val="32"/>
          <w:szCs w:val="32"/>
          <w:lang w:val="en-US" w:eastAsia="zh-CN" w:bidi="ar-SA"/>
        </w:rPr>
        <w:t>，项目地址位于红旗路与芥园道交口西南侧。</w:t>
      </w:r>
    </w:p>
    <w:p w14:paraId="78F435D8">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建设单位：天津新海融耀城市更新产业运营有限公司</w:t>
      </w:r>
    </w:p>
    <w:p w14:paraId="47692AE3">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监理单位：天津路驰工程咨询有限公司</w:t>
      </w:r>
    </w:p>
    <w:p w14:paraId="2F91D5F0">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施工单位：中国建筑第八工程局有限公司</w:t>
      </w:r>
    </w:p>
    <w:p w14:paraId="58745B6E">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eastAsia"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外架工程专业分包单位：</w:t>
      </w:r>
      <w:r>
        <w:rPr>
          <w:rFonts w:hint="default" w:ascii="Times New Roman" w:hAnsi="Times New Roman" w:eastAsia="仿宋" w:cs="Times New Roman"/>
          <w:kern w:val="2"/>
          <w:sz w:val="32"/>
          <w:szCs w:val="32"/>
          <w:lang w:val="en-US" w:eastAsia="zh-CN" w:bidi="ar-SA"/>
        </w:rPr>
        <w:t>天津市鼎立安建筑安装有限公司</w:t>
      </w:r>
    </w:p>
    <w:p w14:paraId="68B4337C">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CESI楷体-GB2312" w:cs="Times New Roman"/>
          <w:sz w:val="32"/>
          <w:szCs w:val="32"/>
        </w:rPr>
      </w:pPr>
      <w:r>
        <w:rPr>
          <w:rFonts w:hint="default" w:ascii="Times New Roman" w:hAnsi="Times New Roman" w:eastAsia="CESI楷体-GB2312" w:cs="Times New Roman"/>
          <w:sz w:val="32"/>
          <w:szCs w:val="32"/>
        </w:rPr>
        <w:t>（一）事故</w:t>
      </w:r>
      <w:r>
        <w:rPr>
          <w:rFonts w:hint="default" w:ascii="Times New Roman" w:hAnsi="Times New Roman" w:eastAsia="CESI楷体-GB2312" w:cs="Times New Roman"/>
          <w:sz w:val="32"/>
          <w:szCs w:val="32"/>
          <w:lang w:eastAsia="zh-CN"/>
        </w:rPr>
        <w:t>发生</w:t>
      </w:r>
      <w:r>
        <w:rPr>
          <w:rFonts w:hint="default" w:ascii="Times New Roman" w:hAnsi="Times New Roman" w:eastAsia="CESI楷体-GB2312" w:cs="Times New Roman"/>
          <w:sz w:val="32"/>
          <w:szCs w:val="32"/>
        </w:rPr>
        <w:t>单位情况</w:t>
      </w:r>
    </w:p>
    <w:p w14:paraId="39072072">
      <w:pPr>
        <w:pStyle w:val="2"/>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天津市鼎立安建筑安装有限公司</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 w:eastAsia="zh-CN" w:bidi="ar-SA"/>
        </w:rPr>
        <w:t>类型：有限责任公司</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统一社会信用代码：91120113MA</w:t>
      </w:r>
      <w:r>
        <w:rPr>
          <w:rFonts w:hint="eastAsia" w:ascii="Times New Roman" w:hAnsi="Times New Roman" w:eastAsia="仿宋_GB2312" w:cs="Times New Roman"/>
          <w:sz w:val="32"/>
          <w:szCs w:val="32"/>
          <w:lang w:val="en-US" w:eastAsia="zh-CN"/>
        </w:rPr>
        <w:t>XXXXXXXX</w:t>
      </w:r>
      <w:r>
        <w:rPr>
          <w:rFonts w:hint="eastAsia" w:ascii="Times New Roman" w:hAnsi="Times New Roman" w:eastAsia="仿宋_GB2312" w:cs="Times New Roman"/>
          <w:kern w:val="2"/>
          <w:sz w:val="32"/>
          <w:szCs w:val="32"/>
          <w:lang w:val="en" w:eastAsia="zh-CN" w:bidi="ar-SA"/>
        </w:rPr>
        <w:t>。</w:t>
      </w:r>
      <w:r>
        <w:rPr>
          <w:rFonts w:hint="default" w:ascii="Times New Roman" w:hAnsi="Times New Roman" w:eastAsia="仿宋_GB2312" w:cs="Times New Roman"/>
          <w:kern w:val="2"/>
          <w:sz w:val="32"/>
          <w:szCs w:val="32"/>
          <w:lang w:val="en" w:eastAsia="zh-CN" w:bidi="ar-SA"/>
        </w:rPr>
        <w:t>住所：天津市北辰区青光镇红光农场南</w:t>
      </w:r>
      <w:r>
        <w:rPr>
          <w:rFonts w:hint="default" w:ascii="Times New Roman" w:hAnsi="Times New Roman" w:eastAsia="仿宋_GB2312" w:cs="Times New Roman"/>
          <w:kern w:val="2"/>
          <w:sz w:val="32"/>
          <w:szCs w:val="32"/>
          <w:lang w:val="en-US" w:eastAsia="zh-CN" w:bidi="ar-SA"/>
        </w:rPr>
        <w:t>1000米104国道西侧</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法定代表人：王</w:t>
      </w:r>
      <w:r>
        <w:rPr>
          <w:rFonts w:hint="eastAsia" w:ascii="Times New Roman" w:hAnsi="Times New Roman" w:eastAsia="仿宋_GB2312" w:cs="Times New Roman"/>
          <w:kern w:val="2"/>
          <w:sz w:val="32"/>
          <w:szCs w:val="32"/>
          <w:lang w:val="en-US" w:eastAsia="zh-CN" w:bidi="ar-SA"/>
        </w:rPr>
        <w:t>某杰。</w:t>
      </w:r>
      <w:r>
        <w:rPr>
          <w:rFonts w:hint="default" w:ascii="Times New Roman" w:hAnsi="Times New Roman" w:eastAsia="仿宋_GB2312" w:cs="Times New Roman"/>
          <w:kern w:val="2"/>
          <w:sz w:val="32"/>
          <w:szCs w:val="32"/>
          <w:lang w:val="en-US" w:eastAsia="zh-CN" w:bidi="ar-SA"/>
        </w:rPr>
        <w:t>注册资本：五百万元人民币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成立日期：2018年11月26日</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营业期限：2018年11月26日至长期</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经营范围：建筑安装工程施工；劳务服务（限国内）；建筑器材安装。（依法须经批准的项目；经相关部门批准后方可开展经营活动）登记机关：天津市北辰区市场和质量监督管理局。</w:t>
      </w:r>
    </w:p>
    <w:p w14:paraId="5E6B5138">
      <w:pPr>
        <w:pStyle w:val="2"/>
        <w:keepNext w:val="0"/>
        <w:keepLines w:val="0"/>
        <w:pageBreakBefore w:val="0"/>
        <w:widowControl w:val="0"/>
        <w:numPr>
          <w:ilvl w:val="0"/>
          <w:numId w:val="0"/>
        </w:numPr>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天津市鼎立安建筑安装有限公司</w:t>
      </w:r>
      <w:r>
        <w:rPr>
          <w:rFonts w:hint="eastAsia" w:ascii="Times New Roman" w:hAnsi="Times New Roman" w:eastAsia="仿宋_GB2312" w:cs="Times New Roman"/>
          <w:kern w:val="2"/>
          <w:sz w:val="32"/>
          <w:szCs w:val="32"/>
          <w:lang w:val="en-US" w:eastAsia="zh-CN" w:bidi="ar-SA"/>
        </w:rPr>
        <w:t>（乙方）</w:t>
      </w:r>
      <w:r>
        <w:rPr>
          <w:rFonts w:hint="default" w:ascii="Times New Roman" w:hAnsi="Times New Roman" w:eastAsia="仿宋_GB2312" w:cs="Times New Roman"/>
          <w:kern w:val="2"/>
          <w:sz w:val="32"/>
          <w:szCs w:val="32"/>
          <w:lang w:val="en-US" w:eastAsia="zh-CN" w:bidi="ar-SA"/>
        </w:rPr>
        <w:t>与</w:t>
      </w:r>
      <w:r>
        <w:rPr>
          <w:rFonts w:hint="eastAsia" w:ascii="Times New Roman" w:hAnsi="Times New Roman" w:eastAsia="仿宋_GB2312" w:cs="Times New Roman"/>
          <w:kern w:val="2"/>
          <w:sz w:val="32"/>
          <w:szCs w:val="32"/>
          <w:lang w:val="en-US" w:eastAsia="zh-CN" w:bidi="ar-SA"/>
        </w:rPr>
        <w:t>项目施工</w:t>
      </w:r>
      <w:r>
        <w:rPr>
          <w:rFonts w:hint="default" w:ascii="Times New Roman" w:hAnsi="Times New Roman" w:eastAsia="仿宋_GB2312" w:cs="Times New Roman"/>
          <w:kern w:val="2"/>
          <w:sz w:val="32"/>
          <w:szCs w:val="32"/>
          <w:lang w:val="en-US" w:eastAsia="zh-CN" w:bidi="ar-SA"/>
        </w:rPr>
        <w:t>单位中国建筑第八工程局有限公司</w:t>
      </w:r>
      <w:r>
        <w:rPr>
          <w:rFonts w:hint="eastAsia" w:ascii="Times New Roman" w:hAnsi="Times New Roman" w:eastAsia="仿宋_GB2312" w:cs="Times New Roman"/>
          <w:kern w:val="2"/>
          <w:sz w:val="32"/>
          <w:szCs w:val="32"/>
          <w:lang w:val="en-US" w:eastAsia="zh-CN" w:bidi="ar-SA"/>
        </w:rPr>
        <w:t>（甲方）</w:t>
      </w:r>
      <w:r>
        <w:rPr>
          <w:rFonts w:hint="default" w:ascii="Times New Roman" w:hAnsi="Times New Roman" w:eastAsia="仿宋_GB2312" w:cs="Times New Roman"/>
          <w:kern w:val="2"/>
          <w:sz w:val="32"/>
          <w:szCs w:val="32"/>
          <w:lang w:val="en-US" w:eastAsia="zh-CN" w:bidi="ar-SA"/>
        </w:rPr>
        <w:t>签订了《耀华中学红桥学校周边地区城市更新项目新建区工程施工项目外架工程专业分包合同》（以下简称《合同》），分包范围包括地上主体结构外架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楼梯间栏杆防护</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采光井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外架马道</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卸料平台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外围护冲孔钢板网</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CI 标语喷涂</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水平网</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每层一道踢脚板(刷红白油漆)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内排架与结构楼板之间的防护等内容的搭拆。双方签订了《工程施工安全管理协议》，明确约定各自安全生产权责义务。</w:t>
      </w:r>
    </w:p>
    <w:p w14:paraId="76020A53">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CESI楷体-GB2312" w:cs="Times New Roman"/>
          <w:sz w:val="32"/>
          <w:szCs w:val="32"/>
          <w:lang w:val="en-US" w:eastAsia="zh-CN"/>
        </w:rPr>
        <w:t>（</w:t>
      </w:r>
      <w:r>
        <w:rPr>
          <w:rFonts w:hint="eastAsia" w:eastAsia="CESI楷体-GB2312" w:cs="Times New Roman"/>
          <w:sz w:val="32"/>
          <w:szCs w:val="32"/>
          <w:lang w:val="en-US" w:eastAsia="zh-CN"/>
        </w:rPr>
        <w:t>二</w:t>
      </w:r>
      <w:r>
        <w:rPr>
          <w:rFonts w:hint="default" w:ascii="Times New Roman" w:hAnsi="Times New Roman" w:eastAsia="CESI楷体-GB2312" w:cs="Times New Roman"/>
          <w:sz w:val="32"/>
          <w:szCs w:val="32"/>
          <w:lang w:val="en-US" w:eastAsia="zh-CN"/>
        </w:rPr>
        <w:t>）相关人员基本情况</w:t>
      </w:r>
    </w:p>
    <w:p w14:paraId="1B53A4E9">
      <w:pPr>
        <w:pStyle w:val="2"/>
        <w:keepNext w:val="0"/>
        <w:keepLines w:val="0"/>
        <w:pageBreakBefore w:val="0"/>
        <w:widowControl w:val="0"/>
        <w:numPr>
          <w:ilvl w:val="0"/>
          <w:numId w:val="0"/>
        </w:numPr>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1.王</w:t>
      </w:r>
      <w:r>
        <w:rPr>
          <w:rFonts w:hint="eastAsia" w:ascii="Times New Roman" w:hAnsi="Times New Roman"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伟，男，37岁，</w:t>
      </w:r>
      <w:r>
        <w:rPr>
          <w:rFonts w:hint="default" w:ascii="Times New Roman" w:hAnsi="Times New Roman" w:eastAsia="仿宋_GB2312" w:cs="Times New Roman"/>
          <w:color w:val="auto"/>
          <w:kern w:val="2"/>
          <w:sz w:val="32"/>
          <w:szCs w:val="32"/>
          <w:lang w:val="en-US" w:eastAsia="zh-CN" w:bidi="ar-SA"/>
        </w:rPr>
        <w:t>天津市鼎立安建筑安装有限公司主要负责人</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耀华中学红桥学校周边地区城市更新项目新建区工程施工项目外架工程</w:t>
      </w:r>
      <w:r>
        <w:rPr>
          <w:rFonts w:hint="default" w:ascii="Times New Roman" w:hAnsi="Times New Roman" w:eastAsia="仿宋_GB2312" w:cs="Times New Roman"/>
          <w:color w:val="auto"/>
          <w:kern w:val="2"/>
          <w:sz w:val="32"/>
          <w:szCs w:val="32"/>
          <w:lang w:val="en-US" w:eastAsia="zh-CN" w:bidi="ar-SA"/>
        </w:rPr>
        <w:t>负责人。</w:t>
      </w:r>
    </w:p>
    <w:p w14:paraId="43F627DF">
      <w:pPr>
        <w:pStyle w:val="2"/>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2.金</w:t>
      </w:r>
      <w:r>
        <w:rPr>
          <w:rFonts w:hint="eastAsia" w:ascii="Times New Roman" w:hAnsi="Times New Roman"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义</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男，55岁，天津市鼎立安建筑安装有限公司工人。</w:t>
      </w:r>
    </w:p>
    <w:p w14:paraId="164FF27C">
      <w:pPr>
        <w:pStyle w:val="2"/>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3.王</w:t>
      </w:r>
      <w:r>
        <w:rPr>
          <w:rFonts w:hint="eastAsia" w:ascii="Times New Roman" w:hAnsi="Times New Roman"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，男，28岁，</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中国建筑第八工程局有限公司</w:t>
      </w:r>
      <w:r>
        <w:rPr>
          <w:rFonts w:hint="default" w:ascii="Times New Roman" w:hAnsi="Times New Roman" w:eastAsia="仿宋_GB2312" w:cs="Times New Roman"/>
          <w:sz w:val="32"/>
          <w:szCs w:val="32"/>
          <w:lang w:val="en-US" w:eastAsia="zh-CN"/>
        </w:rPr>
        <w:t>耀华中学红桥学校周边地区城市更新项目</w:t>
      </w:r>
      <w:r>
        <w:rPr>
          <w:rFonts w:hint="default" w:ascii="Times New Roman" w:hAnsi="Times New Roman" w:eastAsia="仿宋_GB2312" w:cs="Times New Roman"/>
          <w:kern w:val="2"/>
          <w:sz w:val="32"/>
          <w:szCs w:val="32"/>
          <w:lang w:val="en-US" w:eastAsia="zh-CN" w:bidi="ar-SA"/>
        </w:rPr>
        <w:t>土建工程师。</w:t>
      </w:r>
    </w:p>
    <w:p w14:paraId="4ACA573B">
      <w:pPr>
        <w:pStyle w:val="2"/>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4.赵</w:t>
      </w:r>
      <w:r>
        <w:rPr>
          <w:rFonts w:hint="eastAsia" w:ascii="Times New Roman" w:hAnsi="Times New Roman"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运，男，27岁，中国建筑第八工程局有限公司</w:t>
      </w:r>
      <w:r>
        <w:rPr>
          <w:rFonts w:hint="default" w:ascii="Times New Roman" w:hAnsi="Times New Roman" w:eastAsia="仿宋_GB2312" w:cs="Times New Roman"/>
          <w:sz w:val="32"/>
          <w:szCs w:val="32"/>
          <w:lang w:val="en-US" w:eastAsia="zh-CN"/>
        </w:rPr>
        <w:t>耀华中学红桥学校周边地区城市更新项目安全工程师。</w:t>
      </w:r>
    </w:p>
    <w:p w14:paraId="0F44E077">
      <w:pPr>
        <w:pStyle w:val="2"/>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5.杨</w:t>
      </w:r>
      <w:r>
        <w:rPr>
          <w:rFonts w:hint="eastAsia" w:ascii="Times New Roman" w:hAnsi="Times New Roman" w:eastAsia="仿宋_GB2312" w:cs="Times New Roman"/>
          <w:kern w:val="2"/>
          <w:sz w:val="32"/>
          <w:szCs w:val="32"/>
          <w:lang w:val="en-US" w:eastAsia="zh-CN" w:bidi="ar-SA"/>
        </w:rPr>
        <w:t>某</w:t>
      </w:r>
      <w:r>
        <w:rPr>
          <w:rFonts w:hint="default" w:ascii="Times New Roman" w:hAnsi="Times New Roman" w:eastAsia="仿宋_GB2312" w:cs="Times New Roman"/>
          <w:sz w:val="32"/>
          <w:szCs w:val="32"/>
          <w:lang w:val="en-US" w:eastAsia="zh-CN"/>
        </w:rPr>
        <w:t>琼，女，52岁，天津市辉腾建筑劳务有限公司工人，耀华中学红桥学校周边地区城市更新项目塔式起重机信号工。</w:t>
      </w:r>
    </w:p>
    <w:p w14:paraId="0999BB77">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CESI楷体-GB2312" w:cs="Times New Roman"/>
          <w:sz w:val="32"/>
          <w:szCs w:val="32"/>
        </w:rPr>
      </w:pPr>
      <w:r>
        <w:rPr>
          <w:rFonts w:hint="default" w:ascii="Times New Roman" w:hAnsi="Times New Roman" w:eastAsia="CESI楷体-GB2312" w:cs="Times New Roman"/>
          <w:sz w:val="32"/>
          <w:szCs w:val="32"/>
          <w:lang w:eastAsia="zh-CN"/>
        </w:rPr>
        <w:t>（三）</w:t>
      </w:r>
      <w:r>
        <w:rPr>
          <w:rFonts w:hint="default" w:ascii="Times New Roman" w:hAnsi="Times New Roman" w:eastAsia="CESI楷体-GB2312" w:cs="Times New Roman"/>
          <w:sz w:val="32"/>
          <w:szCs w:val="32"/>
        </w:rPr>
        <w:t>事故</w:t>
      </w:r>
      <w:r>
        <w:rPr>
          <w:rFonts w:hint="default" w:ascii="Times New Roman" w:hAnsi="Times New Roman" w:eastAsia="CESI楷体-GB2312" w:cs="Times New Roman"/>
          <w:sz w:val="32"/>
          <w:szCs w:val="32"/>
          <w:lang w:eastAsia="zh-CN"/>
        </w:rPr>
        <w:t>死</w:t>
      </w:r>
      <w:r>
        <w:rPr>
          <w:rFonts w:hint="default" w:ascii="Times New Roman" w:hAnsi="Times New Roman" w:eastAsia="CESI楷体-GB2312" w:cs="Times New Roman"/>
          <w:sz w:val="32"/>
          <w:szCs w:val="32"/>
        </w:rPr>
        <w:t>亡人员情况</w:t>
      </w:r>
    </w:p>
    <w:p w14:paraId="78D8364D">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rPr>
        <w:t>　　</w:t>
      </w:r>
      <w:r>
        <w:rPr>
          <w:rStyle w:val="16"/>
          <w:rFonts w:hint="default" w:ascii="Times New Roman" w:hAnsi="Times New Roman" w:eastAsia="仿宋_GB2312" w:cs="Times New Roman"/>
          <w:sz w:val="32"/>
          <w:szCs w:val="32"/>
          <w:lang w:val="en-US" w:eastAsia="zh-CN"/>
        </w:rPr>
        <w:t>曹</w:t>
      </w:r>
      <w:r>
        <w:rPr>
          <w:rFonts w:hint="eastAsia" w:ascii="Times New Roman" w:hAnsi="Times New Roman" w:eastAsia="仿宋_GB2312" w:cs="Times New Roman"/>
          <w:kern w:val="2"/>
          <w:sz w:val="32"/>
          <w:szCs w:val="32"/>
          <w:lang w:val="en-US" w:eastAsia="zh-CN" w:bidi="ar-SA"/>
        </w:rPr>
        <w:t>某</w:t>
      </w:r>
      <w:r>
        <w:rPr>
          <w:rStyle w:val="16"/>
          <w:rFonts w:hint="default" w:ascii="Times New Roman" w:hAnsi="Times New Roman" w:eastAsia="仿宋_GB2312" w:cs="Times New Roman"/>
          <w:sz w:val="32"/>
          <w:szCs w:val="32"/>
          <w:lang w:val="en-US" w:eastAsia="zh-CN"/>
        </w:rPr>
        <w:t>保，男，48岁，山东省聊城市冠县栏沃乡西张庄村337号，身份证号：37252619770828</w:t>
      </w:r>
      <w:r>
        <w:rPr>
          <w:rStyle w:val="16"/>
          <w:rFonts w:hint="eastAsia" w:eastAsia="仿宋_GB2312" w:cs="Times New Roman"/>
          <w:sz w:val="32"/>
          <w:szCs w:val="32"/>
          <w:lang w:val="en-US" w:eastAsia="zh-CN"/>
        </w:rPr>
        <w:t>XXXX</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天津市鼎立安建筑安装有限公司工人，</w:t>
      </w:r>
      <w:r>
        <w:rPr>
          <w:rFonts w:hint="default" w:ascii="Times New Roman" w:hAnsi="Times New Roman" w:eastAsia="仿宋_GB2312" w:cs="Times New Roman"/>
          <w:sz w:val="32"/>
          <w:szCs w:val="32"/>
          <w:lang w:val="en-US" w:eastAsia="zh-CN"/>
        </w:rPr>
        <w:t>耀华中学红桥学校周边地区城市更新项目新建区工程施工项目外架工程施工</w:t>
      </w:r>
      <w:r>
        <w:rPr>
          <w:rFonts w:hint="default" w:ascii="Times New Roman" w:hAnsi="Times New Roman" w:eastAsia="仿宋_GB2312" w:cs="Times New Roman"/>
          <w:color w:val="auto"/>
          <w:kern w:val="2"/>
          <w:sz w:val="32"/>
          <w:szCs w:val="32"/>
          <w:lang w:val="en-US" w:eastAsia="zh-CN" w:bidi="ar-SA"/>
        </w:rPr>
        <w:t>带班人员，其本人</w:t>
      </w:r>
      <w:r>
        <w:rPr>
          <w:rFonts w:hint="default" w:ascii="Times New Roman" w:hAnsi="Times New Roman" w:eastAsia="仿宋_GB2312" w:cs="Times New Roman"/>
          <w:sz w:val="32"/>
          <w:szCs w:val="32"/>
          <w:lang w:val="en-US" w:eastAsia="zh-CN"/>
        </w:rPr>
        <w:t>建筑施工特种作业操作资格证（建筑架子工）已于2025年2月7日到期，未进行后续延期复核。</w:t>
      </w:r>
    </w:p>
    <w:p w14:paraId="18A2E169">
      <w:pPr>
        <w:keepNext w:val="0"/>
        <w:keepLines w:val="0"/>
        <w:pageBreakBefore w:val="0"/>
        <w:widowControl w:val="0"/>
        <w:numPr>
          <w:ilvl w:val="0"/>
          <w:numId w:val="1"/>
        </w:numPr>
        <w:kinsoku/>
        <w:wordWrap/>
        <w:overflowPunct/>
        <w:topLinePunct w:val="0"/>
        <w:bidi w:val="0"/>
        <w:spacing w:line="560" w:lineRule="exact"/>
        <w:ind w:left="640" w:leftChars="0" w:firstLine="0" w:firstLineChars="0"/>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事故发生及救援情况</w:t>
      </w:r>
    </w:p>
    <w:p w14:paraId="0B005424">
      <w:pPr>
        <w:pStyle w:val="2"/>
        <w:keepNext w:val="0"/>
        <w:keepLines w:val="0"/>
        <w:pageBreakBefore w:val="0"/>
        <w:widowControl w:val="0"/>
        <w:numPr>
          <w:ilvl w:val="0"/>
          <w:numId w:val="0"/>
        </w:numPr>
        <w:kinsoku/>
        <w:wordWrap/>
        <w:overflowPunct/>
        <w:topLinePunct w:val="0"/>
        <w:bidi w:val="0"/>
        <w:spacing w:line="560" w:lineRule="exact"/>
        <w:ind w:left="640" w:leftChars="0"/>
        <w:textAlignment w:val="auto"/>
        <w:rPr>
          <w:rFonts w:hint="default" w:ascii="Times New Roman" w:hAnsi="Times New Roman" w:eastAsia="CESI楷体-GB2312" w:cs="Times New Roman"/>
          <w:sz w:val="32"/>
          <w:szCs w:val="32"/>
          <w:lang w:eastAsia="zh-CN"/>
        </w:rPr>
      </w:pPr>
      <w:r>
        <w:rPr>
          <w:rFonts w:hint="default" w:ascii="Times New Roman" w:hAnsi="Times New Roman" w:eastAsia="CESI楷体-GB2312" w:cs="Times New Roman"/>
          <w:sz w:val="32"/>
          <w:szCs w:val="32"/>
          <w:lang w:eastAsia="zh-CN"/>
        </w:rPr>
        <w:t>（一）事故发生经过</w:t>
      </w:r>
    </w:p>
    <w:p w14:paraId="5E3A9F9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2025年10月11日早8时左右，天津市</w:t>
      </w:r>
      <w:r>
        <w:rPr>
          <w:rFonts w:hint="default" w:ascii="Times New Roman" w:hAnsi="Times New Roman" w:eastAsia="仿宋_GB2312" w:cs="Times New Roman"/>
          <w:kern w:val="2"/>
          <w:sz w:val="32"/>
          <w:szCs w:val="32"/>
          <w:lang w:val="en-US" w:eastAsia="zh-CN" w:bidi="ar-SA"/>
        </w:rPr>
        <w:t>鼎立安建筑安装有限公司工人曹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保、金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义到耀华中学红桥学校周边地区城市更新项目商业地块从事施工作业，曹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保是施工带班人员，金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义是普通工人，二人</w:t>
      </w:r>
      <w:r>
        <w:rPr>
          <w:rFonts w:hint="eastAsia" w:eastAsia="仿宋_GB2312" w:cs="Times New Roman"/>
          <w:kern w:val="2"/>
          <w:sz w:val="32"/>
          <w:szCs w:val="32"/>
          <w:lang w:val="en-US" w:eastAsia="zh-CN" w:bidi="ar-SA"/>
        </w:rPr>
        <w:t>计划的</w:t>
      </w:r>
      <w:r>
        <w:rPr>
          <w:rFonts w:hint="default" w:ascii="Times New Roman" w:hAnsi="Times New Roman" w:eastAsia="仿宋_GB2312" w:cs="Times New Roman"/>
          <w:kern w:val="2"/>
          <w:sz w:val="32"/>
          <w:szCs w:val="32"/>
          <w:lang w:val="en-US" w:eastAsia="zh-CN" w:bidi="ar-SA"/>
        </w:rPr>
        <w:t>当日施工作业内容是将商业地块主体结构</w:t>
      </w:r>
      <w:r>
        <w:rPr>
          <w:rFonts w:hint="default" w:ascii="Times New Roman" w:hAnsi="Times New Roman" w:eastAsia="仿宋_GB2312" w:cs="Times New Roman"/>
          <w:sz w:val="32"/>
          <w:szCs w:val="32"/>
          <w:lang w:val="en-US" w:eastAsia="zh-CN"/>
        </w:rPr>
        <w:t>4层东立面北段的卸料平台提升至上一楼层使用。</w:t>
      </w:r>
      <w:r>
        <w:rPr>
          <w:rFonts w:hint="default" w:ascii="Times New Roman" w:hAnsi="Times New Roman" w:eastAsia="仿宋_GB2312" w:cs="Times New Roman"/>
          <w:kern w:val="2"/>
          <w:sz w:val="32"/>
          <w:szCs w:val="32"/>
          <w:lang w:val="en-US" w:eastAsia="zh-CN" w:bidi="ar-SA"/>
        </w:rPr>
        <w:t>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保、金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义到达</w:t>
      </w:r>
      <w:r>
        <w:rPr>
          <w:rFonts w:hint="default" w:ascii="Times New Roman" w:hAnsi="Times New Roman" w:eastAsia="仿宋_GB2312" w:cs="Times New Roman"/>
          <w:color w:val="auto"/>
          <w:kern w:val="2"/>
          <w:sz w:val="32"/>
          <w:szCs w:val="32"/>
          <w:lang w:val="en-US" w:eastAsia="zh-CN" w:bidi="ar-SA"/>
        </w:rPr>
        <w:t>项目现场后，</w:t>
      </w:r>
      <w:r>
        <w:rPr>
          <w:rFonts w:hint="default" w:ascii="Times New Roman" w:hAnsi="Times New Roman" w:eastAsia="仿宋_GB2312" w:cs="Times New Roman"/>
          <w:kern w:val="2"/>
          <w:sz w:val="32"/>
          <w:szCs w:val="32"/>
          <w:lang w:val="en-US" w:eastAsia="zh-CN" w:bidi="ar-SA"/>
        </w:rPr>
        <w:t>耀华中学红桥学校周边地区城市更新项目</w:t>
      </w:r>
      <w:r>
        <w:rPr>
          <w:rFonts w:hint="default" w:ascii="Times New Roman" w:hAnsi="Times New Roman" w:eastAsia="仿宋_GB2312" w:cs="Times New Roman"/>
          <w:color w:val="auto"/>
          <w:kern w:val="2"/>
          <w:sz w:val="32"/>
          <w:szCs w:val="32"/>
          <w:lang w:val="en-US" w:eastAsia="zh-CN" w:bidi="ar-SA"/>
        </w:rPr>
        <w:t>管理人员王</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、安全管理人员赵</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运经查验，发现曹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义无</w:t>
      </w:r>
      <w:r>
        <w:rPr>
          <w:rFonts w:hint="default" w:ascii="Times New Roman" w:hAnsi="Times New Roman" w:eastAsia="仿宋_GB2312" w:cs="Times New Roman"/>
          <w:sz w:val="32"/>
          <w:szCs w:val="32"/>
          <w:lang w:val="en-US" w:eastAsia="zh-CN"/>
        </w:rPr>
        <w:t>建筑施工特种作业操作资格证（建筑架子工）</w:t>
      </w:r>
      <w:r>
        <w:rPr>
          <w:rFonts w:hint="default" w:ascii="Times New Roman" w:hAnsi="Times New Roman" w:eastAsia="仿宋_GB2312" w:cs="Times New Roman"/>
          <w:color w:val="auto"/>
          <w:kern w:val="2"/>
          <w:sz w:val="32"/>
          <w:szCs w:val="32"/>
          <w:lang w:val="en-US" w:eastAsia="zh-CN" w:bidi="ar-SA"/>
        </w:rPr>
        <w:t>，不具备卸料平台提升作业相应资质，因此告知曹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义不能进行卸料平台施工作业，可以清理码放现场材料，并按照普工工种对曹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义进行了安全教育培训和安全技术交底。</w:t>
      </w:r>
    </w:p>
    <w:p w14:paraId="10083F5A">
      <w:pPr>
        <w:pStyle w:val="2"/>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上午9</w:t>
      </w:r>
      <w:r>
        <w:rPr>
          <w:rFonts w:hint="default" w:ascii="Times New Roman" w:hAnsi="Times New Roman" w:eastAsia="仿宋_GB2312" w:cs="Times New Roman"/>
          <w:color w:val="auto"/>
          <w:kern w:val="2"/>
          <w:sz w:val="32"/>
          <w:szCs w:val="32"/>
          <w:lang w:val="en-US" w:eastAsia="zh-CN" w:bidi="ar-SA"/>
        </w:rPr>
        <w:t>时左右，项目管理人员王</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、赵</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运去参加本项目的安全生产周检查后，曹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保找到项目商业地块塔式起重机信号工杨</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琼，要求帮忙吊运</w:t>
      </w:r>
      <w:r>
        <w:rPr>
          <w:rFonts w:hint="default" w:ascii="Times New Roman" w:hAnsi="Times New Roman" w:eastAsia="仿宋_GB2312" w:cs="Times New Roman"/>
          <w:kern w:val="2"/>
          <w:sz w:val="32"/>
          <w:szCs w:val="32"/>
          <w:lang w:val="en-US" w:eastAsia="zh-CN" w:bidi="ar-SA"/>
        </w:rPr>
        <w:t>主体结构</w:t>
      </w:r>
      <w:r>
        <w:rPr>
          <w:rFonts w:hint="default" w:ascii="Times New Roman" w:hAnsi="Times New Roman" w:eastAsia="仿宋_GB2312" w:cs="Times New Roman"/>
          <w:sz w:val="32"/>
          <w:szCs w:val="32"/>
          <w:lang w:val="en-US" w:eastAsia="zh-CN"/>
        </w:rPr>
        <w:t>4层东立面北段的卸料平台</w:t>
      </w:r>
      <w:r>
        <w:rPr>
          <w:rFonts w:hint="default" w:ascii="Times New Roman" w:hAnsi="Times New Roman" w:eastAsia="仿宋_GB2312" w:cs="Times New Roman"/>
          <w:color w:val="auto"/>
          <w:kern w:val="2"/>
          <w:sz w:val="32"/>
          <w:szCs w:val="32"/>
          <w:lang w:val="en-US" w:eastAsia="zh-CN" w:bidi="ar-SA"/>
        </w:rPr>
        <w:t>。杨</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琼首先指挥塔式起重机司机将起重机大臂摆到卸料平台上方位置，然后跟随曹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保到4楼安装卸料平台的吊装钢丝绳，挂起平台吊点。曹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保带领金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义开始</w:t>
      </w:r>
      <w:r>
        <w:rPr>
          <w:rFonts w:hint="default" w:ascii="Times New Roman" w:hAnsi="Times New Roman" w:eastAsia="仿宋_GB2312" w:cs="Times New Roman"/>
          <w:sz w:val="32"/>
          <w:szCs w:val="32"/>
          <w:lang w:val="en-US" w:eastAsia="zh-CN"/>
        </w:rPr>
        <w:t>拆除梁上吊环处钢丝绳以及主梁与结构锚固</w:t>
      </w:r>
      <w:r>
        <w:rPr>
          <w:rFonts w:hint="eastAsia" w:ascii="Times New Roman" w:hAnsi="Times New Roman" w:eastAsia="仿宋_GB2312" w:cs="Times New Roman"/>
          <w:sz w:val="32"/>
          <w:szCs w:val="32"/>
          <w:lang w:val="en-US" w:eastAsia="zh-CN"/>
        </w:rPr>
        <w:t>部件</w:t>
      </w:r>
      <w:r>
        <w:rPr>
          <w:rFonts w:hint="default" w:ascii="Times New Roman" w:hAnsi="Times New Roman" w:eastAsia="仿宋_GB2312" w:cs="Times New Roman"/>
          <w:color w:val="auto"/>
          <w:kern w:val="2"/>
          <w:sz w:val="32"/>
          <w:szCs w:val="32"/>
          <w:lang w:val="en-US" w:eastAsia="zh-CN" w:bidi="ar-SA"/>
        </w:rPr>
        <w:t>。拆除完成后，杨</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琼指挥塔式起重机开始吊运卸料平台。卸料平台刚吊起时，吊装钢丝绳被平台的一角挂住，导致平台倾斜，杨</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琼见状指挥塔式起重机停止继续吊运，金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义</w:t>
      </w:r>
      <w:r>
        <w:rPr>
          <w:rFonts w:hint="eastAsia" w:ascii="Times New Roman" w:hAnsi="Times New Roman" w:eastAsia="仿宋_GB2312" w:cs="Times New Roman"/>
          <w:color w:val="auto"/>
          <w:kern w:val="2"/>
          <w:sz w:val="32"/>
          <w:szCs w:val="32"/>
          <w:lang w:val="en-US" w:eastAsia="zh-CN" w:bidi="ar-SA"/>
        </w:rPr>
        <w:t>在</w:t>
      </w:r>
      <w:r>
        <w:rPr>
          <w:rFonts w:hint="default" w:ascii="Times New Roman" w:hAnsi="Times New Roman" w:eastAsia="仿宋_GB2312" w:cs="Times New Roman"/>
          <w:color w:val="auto"/>
          <w:kern w:val="2"/>
          <w:sz w:val="32"/>
          <w:szCs w:val="32"/>
          <w:lang w:val="en-US" w:eastAsia="zh-CN" w:bidi="ar-SA"/>
        </w:rPr>
        <w:t>楼内找钢管准备将</w:t>
      </w:r>
      <w:r>
        <w:rPr>
          <w:rFonts w:hint="eastAsia" w:ascii="Times New Roman" w:hAnsi="Times New Roman" w:eastAsia="仿宋_GB2312" w:cs="Times New Roman"/>
          <w:color w:val="auto"/>
          <w:kern w:val="2"/>
          <w:sz w:val="32"/>
          <w:szCs w:val="32"/>
          <w:lang w:val="en-US" w:eastAsia="zh-CN" w:bidi="ar-SA"/>
        </w:rPr>
        <w:t>被挂住的</w:t>
      </w:r>
      <w:r>
        <w:rPr>
          <w:rFonts w:hint="default" w:ascii="Times New Roman" w:hAnsi="Times New Roman" w:eastAsia="仿宋_GB2312" w:cs="Times New Roman"/>
          <w:color w:val="auto"/>
          <w:kern w:val="2"/>
          <w:sz w:val="32"/>
          <w:szCs w:val="32"/>
          <w:lang w:val="en-US" w:eastAsia="zh-CN" w:bidi="ar-SA"/>
        </w:rPr>
        <w:t>钢丝绳挑离卸料平台。此时，曹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保走到处于倾斜状态的卸料平台上面欲继续作业，随即从卸料平台上坠落至一楼地面的钢管料堆上，坠落高度约14米。</w:t>
      </w:r>
    </w:p>
    <w:p w14:paraId="593E4BBF">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CESI楷体-GB2312" w:cs="Times New Roman"/>
          <w:sz w:val="32"/>
          <w:szCs w:val="32"/>
          <w:lang w:val="en-US" w:eastAsia="zh-CN"/>
        </w:rPr>
      </w:pPr>
      <w:r>
        <w:rPr>
          <w:rFonts w:hint="default" w:ascii="Times New Roman" w:hAnsi="Times New Roman" w:eastAsia="CESI楷体-GB2312" w:cs="Times New Roman"/>
          <w:sz w:val="32"/>
          <w:szCs w:val="32"/>
          <w:lang w:val="en-US" w:eastAsia="zh-CN"/>
        </w:rPr>
        <w:t>（二）事故救援情况</w:t>
      </w:r>
    </w:p>
    <w:p w14:paraId="1EF30B67">
      <w:pPr>
        <w:pStyle w:val="2"/>
        <w:keepNext w:val="0"/>
        <w:keepLines w:val="0"/>
        <w:pageBreakBefore w:val="0"/>
        <w:widowControl w:val="0"/>
        <w:numPr>
          <w:ilvl w:val="0"/>
          <w:numId w:val="0"/>
        </w:numPr>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事故发生后，现场人员立即查看曹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保的情况，项目管理人员</w:t>
      </w:r>
      <w:r>
        <w:rPr>
          <w:rFonts w:hint="eastAsia" w:ascii="Times New Roman" w:hAnsi="Times New Roman" w:eastAsia="仿宋_GB2312" w:cs="Times New Roman"/>
          <w:color w:val="auto"/>
          <w:kern w:val="2"/>
          <w:sz w:val="32"/>
          <w:szCs w:val="32"/>
          <w:lang w:val="en-US" w:eastAsia="zh-CN" w:bidi="ar-SA"/>
        </w:rPr>
        <w:t>立即</w:t>
      </w:r>
      <w:r>
        <w:rPr>
          <w:rFonts w:hint="default" w:ascii="Times New Roman" w:hAnsi="Times New Roman" w:eastAsia="仿宋_GB2312" w:cs="Times New Roman"/>
          <w:color w:val="auto"/>
          <w:kern w:val="2"/>
          <w:sz w:val="32"/>
          <w:szCs w:val="32"/>
          <w:lang w:val="en-US" w:eastAsia="zh-CN" w:bidi="ar-SA"/>
        </w:rPr>
        <w:t>向项目负责人报告，并</w:t>
      </w:r>
      <w:r>
        <w:rPr>
          <w:rFonts w:hint="eastAsia" w:ascii="Times New Roman" w:hAnsi="Times New Roman" w:eastAsia="仿宋_GB2312" w:cs="Times New Roman"/>
          <w:color w:val="auto"/>
          <w:kern w:val="2"/>
          <w:sz w:val="32"/>
          <w:szCs w:val="32"/>
          <w:lang w:val="en-US" w:eastAsia="zh-CN" w:bidi="ar-SA"/>
        </w:rPr>
        <w:t>及时将</w:t>
      </w:r>
      <w:r>
        <w:rPr>
          <w:rFonts w:hint="default" w:ascii="Times New Roman" w:hAnsi="Times New Roman" w:eastAsia="仿宋_GB2312" w:cs="Times New Roman"/>
          <w:color w:val="auto"/>
          <w:kern w:val="2"/>
          <w:sz w:val="32"/>
          <w:szCs w:val="32"/>
          <w:lang w:val="en-US" w:eastAsia="zh-CN" w:bidi="ar-SA"/>
        </w:rPr>
        <w:t>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w:t>
      </w:r>
      <w:r>
        <w:rPr>
          <w:rFonts w:hint="eastAsia" w:ascii="Times New Roman" w:hAnsi="Times New Roman" w:eastAsia="仿宋_GB2312" w:cs="Times New Roman"/>
          <w:color w:val="auto"/>
          <w:kern w:val="2"/>
          <w:sz w:val="32"/>
          <w:szCs w:val="32"/>
          <w:lang w:val="en-US" w:eastAsia="zh-CN" w:bidi="ar-SA"/>
        </w:rPr>
        <w:t>抬往马路对面的人民医院</w:t>
      </w:r>
      <w:r>
        <w:rPr>
          <w:rFonts w:hint="default" w:ascii="Times New Roman" w:hAnsi="Times New Roman" w:eastAsia="仿宋_GB2312" w:cs="Times New Roman"/>
          <w:color w:val="auto"/>
          <w:kern w:val="2"/>
          <w:sz w:val="32"/>
          <w:szCs w:val="32"/>
          <w:lang w:val="en-US" w:eastAsia="zh-CN" w:bidi="ar-SA"/>
        </w:rPr>
        <w:t>进行抢救。</w:t>
      </w:r>
      <w:r>
        <w:rPr>
          <w:rFonts w:hint="default" w:ascii="Times New Roman" w:hAnsi="Times New Roman" w:eastAsia="仿宋_GB2312" w:cs="Times New Roman"/>
          <w:sz w:val="32"/>
          <w:szCs w:val="32"/>
          <w:lang w:val="en-US" w:eastAsia="zh-CN"/>
        </w:rPr>
        <w:t>施工现场立即停工，所有人员全部撤离事故发生区域，未造成其他人员伤亡及经济损失。项目周边道路及车辆、公共设施、相邻单位、居民区和（构）建筑物未受</w:t>
      </w:r>
      <w:r>
        <w:rPr>
          <w:rFonts w:hint="default" w:ascii="Times New Roman" w:hAnsi="Times New Roman" w:eastAsia="仿宋_GB2312" w:cs="Times New Roman"/>
          <w:b w:val="0"/>
          <w:bCs/>
          <w:sz w:val="32"/>
          <w:szCs w:val="32"/>
          <w:lang w:eastAsia="zh-CN"/>
        </w:rPr>
        <w:t>影响</w:t>
      </w:r>
      <w:r>
        <w:rPr>
          <w:rFonts w:hint="default" w:ascii="Times New Roman" w:hAnsi="Times New Roman" w:eastAsia="仿宋_GB2312" w:cs="Times New Roman"/>
          <w:b w:val="0"/>
          <w:bCs/>
          <w:sz w:val="32"/>
          <w:szCs w:val="32"/>
        </w:rPr>
        <w:t>。</w:t>
      </w:r>
    </w:p>
    <w:p w14:paraId="0377F6FD">
      <w:pPr>
        <w:pStyle w:val="2"/>
        <w:keepNext w:val="0"/>
        <w:keepLines w:val="0"/>
        <w:pageBreakBefore w:val="0"/>
        <w:widowControl w:val="0"/>
        <w:numPr>
          <w:ilvl w:val="0"/>
          <w:numId w:val="0"/>
        </w:numPr>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区应急局接到区住房建设委事故报告后，立即派人到达现场进行调查取证。</w:t>
      </w:r>
    </w:p>
    <w:p w14:paraId="01FB25F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CESI黑体-GB2312" w:cs="Times New Roman"/>
          <w:sz w:val="32"/>
          <w:szCs w:val="32"/>
          <w:lang w:val="en-US" w:eastAsia="zh-CN"/>
        </w:rPr>
        <w:t>三、</w:t>
      </w:r>
      <w:r>
        <w:rPr>
          <w:rFonts w:hint="default" w:ascii="Times New Roman" w:hAnsi="Times New Roman" w:eastAsia="CESI黑体-GB2312" w:cs="Times New Roman"/>
          <w:sz w:val="32"/>
          <w:szCs w:val="32"/>
        </w:rPr>
        <w:t>事故造成的人员伤亡和直接经济损失</w:t>
      </w:r>
      <w:r>
        <w:rPr>
          <w:rFonts w:hint="default" w:ascii="Times New Roman" w:hAnsi="Times New Roman" w:eastAsia="仿宋" w:cs="Times New Roman"/>
          <w:sz w:val="32"/>
          <w:szCs w:val="32"/>
        </w:rPr>
        <w:t> </w:t>
      </w:r>
    </w:p>
    <w:p w14:paraId="7B28145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该起事故共造成1人死亡，直接经济损失为</w:t>
      </w:r>
      <w:r>
        <w:rPr>
          <w:rFonts w:hint="default" w:ascii="Times New Roman" w:hAnsi="Times New Roman" w:eastAsia="仿宋_GB2312" w:cs="Times New Roman"/>
          <w:color w:val="auto"/>
          <w:sz w:val="32"/>
          <w:szCs w:val="32"/>
          <w:lang w:val="en-US" w:eastAsia="zh-CN"/>
        </w:rPr>
        <w:t>140</w:t>
      </w:r>
      <w:r>
        <w:rPr>
          <w:rFonts w:hint="default" w:ascii="Times New Roman" w:hAnsi="Times New Roman" w:eastAsia="仿宋_GB2312" w:cs="Times New Roman"/>
          <w:sz w:val="32"/>
          <w:szCs w:val="32"/>
          <w:lang w:val="en-US" w:eastAsia="zh-CN"/>
        </w:rPr>
        <w:t>万元（不包括行政处罚）。</w:t>
      </w:r>
    </w:p>
    <w:p w14:paraId="2CC0016F">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lang w:val="en-US" w:eastAsia="zh-CN"/>
        </w:rPr>
        <w:t>四、</w:t>
      </w:r>
      <w:r>
        <w:rPr>
          <w:rFonts w:hint="default" w:ascii="Times New Roman" w:hAnsi="Times New Roman" w:eastAsia="CESI黑体-GB2312" w:cs="Times New Roman"/>
          <w:sz w:val="32"/>
          <w:szCs w:val="32"/>
        </w:rPr>
        <w:t>事故原因及性质</w:t>
      </w:r>
    </w:p>
    <w:p w14:paraId="296725B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CESI楷体-GB2312" w:cs="Times New Roman"/>
          <w:sz w:val="32"/>
          <w:szCs w:val="32"/>
        </w:rPr>
      </w:pPr>
      <w:r>
        <w:rPr>
          <w:rFonts w:hint="default" w:ascii="Times New Roman" w:hAnsi="Times New Roman" w:eastAsia="CESI楷体-GB2312" w:cs="Times New Roman"/>
          <w:sz w:val="32"/>
          <w:szCs w:val="32"/>
          <w:lang w:eastAsia="zh-CN"/>
        </w:rPr>
        <w:t>（</w:t>
      </w:r>
      <w:r>
        <w:rPr>
          <w:rFonts w:hint="default" w:ascii="Times New Roman" w:hAnsi="Times New Roman" w:eastAsia="CESI楷体-GB2312" w:cs="Times New Roman"/>
          <w:sz w:val="32"/>
          <w:szCs w:val="32"/>
          <w:lang w:val="en-US" w:eastAsia="zh-CN"/>
        </w:rPr>
        <w:t>一</w:t>
      </w:r>
      <w:r>
        <w:rPr>
          <w:rFonts w:hint="default" w:ascii="Times New Roman" w:hAnsi="Times New Roman" w:eastAsia="CESI楷体-GB2312" w:cs="Times New Roman"/>
          <w:sz w:val="32"/>
          <w:szCs w:val="32"/>
          <w:lang w:eastAsia="zh-CN"/>
        </w:rPr>
        <w:t>）</w:t>
      </w:r>
      <w:r>
        <w:rPr>
          <w:rFonts w:hint="default" w:ascii="Times New Roman" w:hAnsi="Times New Roman" w:eastAsia="CESI楷体-GB2312" w:cs="Times New Roman"/>
          <w:sz w:val="32"/>
          <w:szCs w:val="32"/>
        </w:rPr>
        <w:t>直接原因</w:t>
      </w:r>
    </w:p>
    <w:p w14:paraId="431F2B62">
      <w:pPr>
        <w:pStyle w:val="15"/>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施工人员曹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color w:val="auto"/>
          <w:kern w:val="2"/>
          <w:sz w:val="32"/>
          <w:szCs w:val="32"/>
          <w:lang w:val="en-US" w:eastAsia="zh-CN" w:bidi="ar-SA"/>
        </w:rPr>
        <w:t>保走到处于吊起且倾斜状态的卸料平台上面后从卸料平台坠落</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sz w:val="32"/>
          <w:szCs w:val="32"/>
          <w:lang w:val="en-US" w:eastAsia="zh-CN"/>
        </w:rPr>
        <w:t>是事故发生的直接原因。</w:t>
      </w:r>
    </w:p>
    <w:p w14:paraId="6D917B9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CESI楷体-GB2312" w:cs="Times New Roman"/>
          <w:sz w:val="32"/>
          <w:szCs w:val="32"/>
        </w:rPr>
      </w:pPr>
      <w:r>
        <w:rPr>
          <w:rFonts w:hint="default" w:ascii="Times New Roman" w:hAnsi="Times New Roman" w:eastAsia="CESI楷体-GB2312" w:cs="Times New Roman"/>
          <w:sz w:val="32"/>
          <w:szCs w:val="32"/>
          <w:lang w:eastAsia="zh-CN"/>
        </w:rPr>
        <w:t>（</w:t>
      </w:r>
      <w:r>
        <w:rPr>
          <w:rFonts w:hint="default" w:ascii="Times New Roman" w:hAnsi="Times New Roman" w:eastAsia="CESI楷体-GB2312" w:cs="Times New Roman"/>
          <w:sz w:val="32"/>
          <w:szCs w:val="32"/>
          <w:lang w:val="en-US" w:eastAsia="zh-CN"/>
        </w:rPr>
        <w:t>二</w:t>
      </w:r>
      <w:r>
        <w:rPr>
          <w:rFonts w:hint="default" w:ascii="Times New Roman" w:hAnsi="Times New Roman" w:eastAsia="CESI楷体-GB2312" w:cs="Times New Roman"/>
          <w:sz w:val="32"/>
          <w:szCs w:val="32"/>
          <w:lang w:eastAsia="zh-CN"/>
        </w:rPr>
        <w:t>）</w:t>
      </w:r>
      <w:r>
        <w:rPr>
          <w:rFonts w:hint="default" w:ascii="Times New Roman" w:hAnsi="Times New Roman" w:eastAsia="CESI楷体-GB2312" w:cs="Times New Roman"/>
          <w:sz w:val="32"/>
          <w:szCs w:val="32"/>
        </w:rPr>
        <w:t>间接原因</w:t>
      </w:r>
    </w:p>
    <w:p w14:paraId="6D1203C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1.施工人员安全意识淡薄，不具备特种作业资质从事特种作业，作业过程中违章。曹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sz w:val="32"/>
          <w:szCs w:val="32"/>
          <w:lang w:val="en-US" w:eastAsia="zh-CN"/>
        </w:rPr>
        <w:t>保未按照项目</w:t>
      </w:r>
      <w:r>
        <w:rPr>
          <w:rFonts w:hint="eastAsia" w:eastAsia="仿宋_GB2312" w:cs="Times New Roman"/>
          <w:sz w:val="32"/>
          <w:szCs w:val="32"/>
          <w:lang w:val="en-US" w:eastAsia="zh-CN"/>
        </w:rPr>
        <w:t>施工总承包</w:t>
      </w:r>
      <w:r>
        <w:rPr>
          <w:rFonts w:hint="default" w:ascii="Times New Roman" w:hAnsi="Times New Roman" w:eastAsia="仿宋_GB2312" w:cs="Times New Roman"/>
          <w:sz w:val="32"/>
          <w:szCs w:val="32"/>
          <w:lang w:val="en-US" w:eastAsia="zh-CN"/>
        </w:rPr>
        <w:t>单位管理人员指令，在建筑施工特种作业操作资格证（建筑架子工）未进行复核的情况下违章进行卸料平台提升作业；高处作业未佩戴安全带，违章</w:t>
      </w:r>
      <w:r>
        <w:rPr>
          <w:rFonts w:hint="default" w:ascii="Times New Roman" w:hAnsi="Times New Roman" w:eastAsia="仿宋_GB2312" w:cs="Times New Roman"/>
          <w:color w:val="auto"/>
          <w:kern w:val="2"/>
          <w:sz w:val="32"/>
          <w:szCs w:val="32"/>
          <w:lang w:val="en-US" w:eastAsia="zh-CN" w:bidi="ar-SA"/>
        </w:rPr>
        <w:t>走上处于吊起且倾斜状态的卸料平台，</w:t>
      </w:r>
      <w:r>
        <w:rPr>
          <w:rFonts w:hint="default" w:ascii="Times New Roman" w:hAnsi="Times New Roman" w:eastAsia="仿宋_GB2312" w:cs="Times New Roman"/>
          <w:sz w:val="32"/>
          <w:szCs w:val="32"/>
          <w:lang w:val="en-US" w:eastAsia="zh-CN"/>
        </w:rPr>
        <w:t>违反了《建筑与市政施工现场安全卫生与职业健康通用规范》（GB55034-2022）</w:t>
      </w:r>
      <w:r>
        <w:rPr>
          <w:rStyle w:val="12"/>
          <w:rFonts w:hint="default" w:ascii="Times New Roman" w:hAnsi="Times New Roman" w:eastAsia="仿宋_GB2312" w:cs="Times New Roman"/>
          <w:sz w:val="32"/>
          <w:szCs w:val="32"/>
          <w:lang w:val="en-US" w:eastAsia="zh-CN"/>
        </w:rPr>
        <w:footnoteReference w:id="0"/>
      </w:r>
      <w:r>
        <w:rPr>
          <w:rFonts w:hint="default" w:ascii="Times New Roman" w:hAnsi="Times New Roman" w:eastAsia="仿宋_GB2312" w:cs="Times New Roman"/>
          <w:sz w:val="32"/>
          <w:szCs w:val="32"/>
          <w:lang w:val="en-US" w:eastAsia="zh-CN"/>
        </w:rPr>
        <w:t>和《建筑施工高处作业安全技术规范》（JGJ80-2016）</w:t>
      </w:r>
      <w:r>
        <w:rPr>
          <w:rStyle w:val="12"/>
          <w:rFonts w:hint="default" w:ascii="Times New Roman" w:hAnsi="Times New Roman" w:eastAsia="仿宋_GB2312" w:cs="Times New Roman"/>
          <w:sz w:val="32"/>
          <w:szCs w:val="32"/>
          <w:lang w:val="en-US" w:eastAsia="zh-CN"/>
        </w:rPr>
        <w:footnoteReference w:id="1"/>
      </w:r>
      <w:r>
        <w:rPr>
          <w:rFonts w:hint="default" w:ascii="Times New Roman" w:hAnsi="Times New Roman" w:eastAsia="仿宋_GB2312" w:cs="Times New Roman"/>
          <w:sz w:val="32"/>
          <w:szCs w:val="32"/>
          <w:lang w:val="en-US" w:eastAsia="zh-CN"/>
        </w:rPr>
        <w:t>。</w:t>
      </w:r>
    </w:p>
    <w:p w14:paraId="32FD5D2A">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2.施工现场安全管理缺失。</w:t>
      </w:r>
      <w:r>
        <w:rPr>
          <w:rFonts w:hint="default" w:ascii="Times New Roman" w:hAnsi="Times New Roman" w:eastAsia="仿宋_GB2312" w:cs="Times New Roman"/>
          <w:color w:val="auto"/>
          <w:kern w:val="2"/>
          <w:sz w:val="32"/>
          <w:szCs w:val="32"/>
          <w:lang w:val="en-US" w:eastAsia="zh-CN" w:bidi="ar-SA"/>
        </w:rPr>
        <w:t>天津市</w:t>
      </w:r>
      <w:r>
        <w:rPr>
          <w:rFonts w:hint="default" w:ascii="Times New Roman" w:hAnsi="Times New Roman" w:eastAsia="仿宋_GB2312" w:cs="Times New Roman"/>
          <w:kern w:val="2"/>
          <w:sz w:val="32"/>
          <w:szCs w:val="32"/>
          <w:lang w:val="en-US" w:eastAsia="zh-CN" w:bidi="ar-SA"/>
        </w:rPr>
        <w:t>鼎立安建筑安装有限公司未在施工现场配备专职安全管理人员对本单位施工行为进行安全管理，未能阻止曹书保在</w:t>
      </w:r>
      <w:r>
        <w:rPr>
          <w:rFonts w:hint="default" w:ascii="Times New Roman" w:hAnsi="Times New Roman" w:eastAsia="仿宋_GB2312" w:cs="Times New Roman"/>
          <w:sz w:val="32"/>
          <w:szCs w:val="32"/>
          <w:lang w:val="en-US" w:eastAsia="zh-CN"/>
        </w:rPr>
        <w:t>不具备特种作业资质情况下违章进行卸料平台提升作业</w:t>
      </w:r>
      <w:r>
        <w:rPr>
          <w:rFonts w:hint="default" w:ascii="Times New Roman" w:hAnsi="Times New Roman" w:eastAsia="仿宋_GB2312" w:cs="Times New Roman"/>
          <w:kern w:val="2"/>
          <w:sz w:val="32"/>
          <w:szCs w:val="32"/>
          <w:lang w:val="en-US" w:eastAsia="zh-CN" w:bidi="ar-SA"/>
        </w:rPr>
        <w:t>。</w:t>
      </w:r>
    </w:p>
    <w:p w14:paraId="28B27884">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3.企业安全管理制度不全。</w:t>
      </w:r>
      <w:r>
        <w:rPr>
          <w:rFonts w:hint="default" w:ascii="Times New Roman" w:hAnsi="Times New Roman" w:eastAsia="仿宋_GB2312" w:cs="Times New Roman"/>
          <w:color w:val="auto"/>
          <w:kern w:val="2"/>
          <w:sz w:val="32"/>
          <w:szCs w:val="32"/>
          <w:lang w:val="en-US" w:eastAsia="zh-CN" w:bidi="ar-SA"/>
        </w:rPr>
        <w:t>天津市</w:t>
      </w:r>
      <w:r>
        <w:rPr>
          <w:rFonts w:hint="default" w:ascii="Times New Roman" w:hAnsi="Times New Roman" w:eastAsia="仿宋_GB2312" w:cs="Times New Roman"/>
          <w:kern w:val="2"/>
          <w:sz w:val="32"/>
          <w:szCs w:val="32"/>
          <w:lang w:val="en-US" w:eastAsia="zh-CN" w:bidi="ar-SA"/>
        </w:rPr>
        <w:t>鼎立安建筑安装有限公司未建立健全并落实生产安全事故隐患排查治理制度</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未及时发现并消除曹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保</w:t>
      </w:r>
      <w:r>
        <w:rPr>
          <w:rFonts w:hint="default" w:ascii="Times New Roman" w:hAnsi="Times New Roman" w:eastAsia="仿宋_GB2312" w:cs="Times New Roman"/>
          <w:sz w:val="32"/>
          <w:szCs w:val="32"/>
          <w:lang w:val="en-US" w:eastAsia="zh-CN"/>
        </w:rPr>
        <w:t>不具备特种作业资质从事特种作业的事故隐患。</w:t>
      </w:r>
    </w:p>
    <w:p w14:paraId="15319531">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CESI楷体-GB2312" w:cs="Times New Roman"/>
          <w:sz w:val="32"/>
          <w:szCs w:val="32"/>
        </w:rPr>
        <w:t>（</w:t>
      </w:r>
      <w:r>
        <w:rPr>
          <w:rFonts w:hint="default" w:ascii="Times New Roman" w:hAnsi="Times New Roman" w:eastAsia="CESI楷体-GB2312" w:cs="Times New Roman"/>
          <w:sz w:val="32"/>
          <w:szCs w:val="32"/>
          <w:lang w:val="en-US" w:eastAsia="zh-CN"/>
        </w:rPr>
        <w:t>三</w:t>
      </w:r>
      <w:r>
        <w:rPr>
          <w:rFonts w:hint="default" w:ascii="Times New Roman" w:hAnsi="Times New Roman" w:eastAsia="CESI楷体-GB2312" w:cs="Times New Roman"/>
          <w:sz w:val="32"/>
          <w:szCs w:val="32"/>
        </w:rPr>
        <w:t>）事故性质</w:t>
      </w:r>
    </w:p>
    <w:p w14:paraId="508DA46C">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_GB2312" w:cs="Times New Roman"/>
          <w:sz w:val="32"/>
          <w:szCs w:val="32"/>
          <w:lang w:val="en-US" w:eastAsia="zh-CN"/>
        </w:rPr>
        <w:t>事故调查组认为，本起事故是一起企业安全管理缺失，</w:t>
      </w:r>
      <w:r>
        <w:rPr>
          <w:rFonts w:hint="default" w:ascii="Times New Roman" w:hAnsi="Times New Roman" w:eastAsia="仿宋_GB2312" w:cs="Times New Roman"/>
          <w:b w:val="0"/>
          <w:bCs/>
          <w:sz w:val="32"/>
          <w:szCs w:val="32"/>
          <w:lang w:eastAsia="zh-CN"/>
        </w:rPr>
        <w:t>施工人员</w:t>
      </w:r>
      <w:r>
        <w:rPr>
          <w:rFonts w:hint="default" w:ascii="Times New Roman" w:hAnsi="Times New Roman" w:eastAsia="仿宋_GB2312" w:cs="Times New Roman"/>
          <w:b w:val="0"/>
          <w:bCs/>
          <w:sz w:val="32"/>
          <w:szCs w:val="32"/>
          <w:lang w:val="en-US" w:eastAsia="zh-CN"/>
        </w:rPr>
        <w:t>多项违章作业叠加引发</w:t>
      </w:r>
      <w:r>
        <w:rPr>
          <w:rFonts w:hint="default" w:ascii="Times New Roman" w:hAnsi="Times New Roman" w:eastAsia="仿宋_GB2312" w:cs="Times New Roman"/>
          <w:sz w:val="32"/>
          <w:szCs w:val="32"/>
          <w:lang w:val="en-US" w:eastAsia="zh-CN"/>
        </w:rPr>
        <w:t>的一般生产安全责任事故。</w:t>
      </w:r>
    </w:p>
    <w:p w14:paraId="639B0C63">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CESI黑体-GB2312" w:cs="Times New Roman"/>
          <w:sz w:val="32"/>
          <w:szCs w:val="32"/>
          <w:lang w:val="en-US" w:eastAsia="zh-CN"/>
        </w:rPr>
        <w:t>五、</w:t>
      </w:r>
      <w:r>
        <w:rPr>
          <w:rFonts w:hint="default" w:ascii="Times New Roman" w:hAnsi="Times New Roman" w:eastAsia="CESI黑体-GB2312" w:cs="Times New Roman"/>
          <w:sz w:val="32"/>
          <w:szCs w:val="32"/>
        </w:rPr>
        <w:t>事故责任</w:t>
      </w:r>
      <w:r>
        <w:rPr>
          <w:rFonts w:hint="default" w:ascii="Times New Roman" w:hAnsi="Times New Roman" w:eastAsia="CESI黑体-GB2312" w:cs="Times New Roman"/>
          <w:sz w:val="32"/>
          <w:szCs w:val="32"/>
          <w:lang w:eastAsia="zh-CN"/>
        </w:rPr>
        <w:t>认定</w:t>
      </w:r>
      <w:r>
        <w:rPr>
          <w:rFonts w:hint="default" w:ascii="Times New Roman" w:hAnsi="Times New Roman" w:eastAsia="CESI黑体-GB2312" w:cs="Times New Roman"/>
          <w:sz w:val="32"/>
          <w:szCs w:val="32"/>
        </w:rPr>
        <w:t>及处理建议</w:t>
      </w:r>
    </w:p>
    <w:p w14:paraId="56F10BB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CESI楷体-GB2312" w:cs="Times New Roman"/>
          <w:sz w:val="32"/>
          <w:szCs w:val="32"/>
          <w:lang w:val="en-US" w:eastAsia="zh-CN"/>
        </w:rPr>
        <w:t>（一）对事故发生单位的事故责任认定及处理建议</w:t>
      </w:r>
    </w:p>
    <w:p w14:paraId="3AC1D5E4">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天津市</w:t>
      </w:r>
      <w:r>
        <w:rPr>
          <w:rFonts w:hint="default" w:ascii="Times New Roman" w:hAnsi="Times New Roman" w:eastAsia="仿宋_GB2312" w:cs="Times New Roman"/>
          <w:kern w:val="2"/>
          <w:sz w:val="32"/>
          <w:szCs w:val="32"/>
          <w:lang w:val="en-US" w:eastAsia="zh-CN" w:bidi="ar-SA"/>
        </w:rPr>
        <w:t>鼎立安建筑安装有限公司，未建立健全并落实生产安全事故隐患排查治理制度</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未及时发现并消除</w:t>
      </w:r>
      <w:r>
        <w:rPr>
          <w:rFonts w:hint="default" w:ascii="Times New Roman" w:hAnsi="Times New Roman" w:eastAsia="仿宋_GB2312" w:cs="Times New Roman"/>
          <w:sz w:val="32"/>
          <w:szCs w:val="32"/>
          <w:lang w:val="en-US" w:eastAsia="zh-CN"/>
        </w:rPr>
        <w:t>事故隐患，对本起事故发生负有责任。以上行为违反了《中华人民共和国安全生产法》第四十一条第二款</w:t>
      </w:r>
      <w:r>
        <w:rPr>
          <w:rStyle w:val="12"/>
          <w:rFonts w:hint="default" w:ascii="Times New Roman" w:hAnsi="Times New Roman" w:eastAsia="仿宋_GB2312" w:cs="Times New Roman"/>
          <w:sz w:val="32"/>
          <w:szCs w:val="32"/>
          <w:lang w:val="en-US" w:eastAsia="zh-CN"/>
        </w:rPr>
        <w:footnoteReference w:id="2"/>
      </w:r>
      <w:r>
        <w:rPr>
          <w:rFonts w:hint="default" w:ascii="Times New Roman" w:hAnsi="Times New Roman" w:eastAsia="仿宋_GB2312" w:cs="Times New Roman"/>
          <w:sz w:val="32"/>
          <w:szCs w:val="32"/>
          <w:lang w:val="en-US" w:eastAsia="zh-CN"/>
        </w:rPr>
        <w:t>之规定，依据《中华人民共和国安全生产法》第一百一十四条第一项</w:t>
      </w:r>
      <w:r>
        <w:rPr>
          <w:rStyle w:val="12"/>
          <w:rFonts w:hint="default" w:ascii="Times New Roman" w:hAnsi="Times New Roman" w:eastAsia="仿宋_GB2312" w:cs="Times New Roman"/>
          <w:sz w:val="32"/>
          <w:szCs w:val="32"/>
          <w:lang w:val="en-US" w:eastAsia="zh-CN"/>
        </w:rPr>
        <w:footnoteReference w:id="3"/>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《生产安全事故罚款处罚规定》第十四条第一款第二项</w:t>
      </w:r>
      <w:r>
        <w:rPr>
          <w:rStyle w:val="12"/>
          <w:rFonts w:hint="default" w:ascii="Times New Roman" w:hAnsi="Times New Roman" w:eastAsia="仿宋_GB2312" w:cs="Times New Roman"/>
          <w:sz w:val="32"/>
          <w:szCs w:val="32"/>
          <w:lang w:val="en-US" w:eastAsia="zh-CN"/>
        </w:rPr>
        <w:footnoteReference w:id="4"/>
      </w:r>
      <w:r>
        <w:rPr>
          <w:rFonts w:hint="default" w:ascii="Times New Roman" w:hAnsi="Times New Roman" w:eastAsia="仿宋_GB2312" w:cs="Times New Roman"/>
          <w:sz w:val="32"/>
          <w:szCs w:val="32"/>
          <w:lang w:val="en-US" w:eastAsia="zh-CN"/>
        </w:rPr>
        <w:t>之规定，建议由红桥区应急局对</w:t>
      </w:r>
      <w:r>
        <w:rPr>
          <w:rFonts w:hint="default" w:ascii="Times New Roman" w:hAnsi="Times New Roman" w:eastAsia="仿宋_GB2312" w:cs="Times New Roman"/>
          <w:color w:val="auto"/>
          <w:kern w:val="2"/>
          <w:sz w:val="32"/>
          <w:szCs w:val="32"/>
          <w:lang w:val="en-US" w:eastAsia="zh-CN" w:bidi="ar-SA"/>
        </w:rPr>
        <w:t>天津市</w:t>
      </w:r>
      <w:r>
        <w:rPr>
          <w:rFonts w:hint="default" w:ascii="Times New Roman" w:hAnsi="Times New Roman" w:eastAsia="仿宋_GB2312" w:cs="Times New Roman"/>
          <w:kern w:val="2"/>
          <w:sz w:val="32"/>
          <w:szCs w:val="32"/>
          <w:lang w:val="en-US" w:eastAsia="zh-CN" w:bidi="ar-SA"/>
        </w:rPr>
        <w:t>鼎立安建筑安装有限公司</w:t>
      </w:r>
      <w:r>
        <w:rPr>
          <w:rFonts w:hint="default" w:ascii="Times New Roman" w:hAnsi="Times New Roman" w:eastAsia="仿宋_GB2312" w:cs="Times New Roman"/>
          <w:sz w:val="32"/>
          <w:szCs w:val="32"/>
          <w:lang w:val="en-US" w:eastAsia="zh-CN"/>
        </w:rPr>
        <w:t xml:space="preserve">处50万元人民币罚款的行政处罚。               </w:t>
      </w:r>
    </w:p>
    <w:p w14:paraId="50C7240B">
      <w:pPr>
        <w:pStyle w:val="2"/>
        <w:keepNext w:val="0"/>
        <w:keepLines w:val="0"/>
        <w:pageBreakBefore w:val="0"/>
        <w:widowControl w:val="0"/>
        <w:numPr>
          <w:ilvl w:val="0"/>
          <w:numId w:val="2"/>
        </w:numPr>
        <w:kinsoku/>
        <w:wordWrap/>
        <w:overflowPunct/>
        <w:topLinePunct w:val="0"/>
        <w:bidi w:val="0"/>
        <w:spacing w:line="560" w:lineRule="exact"/>
        <w:ind w:left="640" w:leftChars="0" w:firstLine="0" w:firstLineChars="0"/>
        <w:textAlignment w:val="auto"/>
        <w:rPr>
          <w:rFonts w:hint="default" w:ascii="Times New Roman" w:hAnsi="Times New Roman" w:eastAsia="CESI楷体-GB2312" w:cs="Times New Roman"/>
          <w:sz w:val="32"/>
          <w:szCs w:val="32"/>
          <w:lang w:val="en-US" w:eastAsia="zh-CN"/>
        </w:rPr>
      </w:pPr>
      <w:r>
        <w:rPr>
          <w:rFonts w:hint="default" w:ascii="Times New Roman" w:hAnsi="Times New Roman" w:eastAsia="CESI楷体-GB2312" w:cs="Times New Roman"/>
          <w:sz w:val="32"/>
          <w:szCs w:val="32"/>
          <w:lang w:val="en-US" w:eastAsia="zh-CN"/>
        </w:rPr>
        <w:t>对相关人员的事故责任认定及处理建议</w:t>
      </w:r>
    </w:p>
    <w:p w14:paraId="6C234B60">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保，</w:t>
      </w:r>
      <w:r>
        <w:rPr>
          <w:rFonts w:hint="default" w:ascii="Times New Roman" w:hAnsi="Times New Roman" w:eastAsia="仿宋_GB2312" w:cs="Times New Roman"/>
          <w:color w:val="auto"/>
          <w:kern w:val="2"/>
          <w:sz w:val="32"/>
          <w:szCs w:val="32"/>
          <w:lang w:val="en-US" w:eastAsia="zh-CN" w:bidi="ar-SA"/>
        </w:rPr>
        <w:t>天津市</w:t>
      </w:r>
      <w:r>
        <w:rPr>
          <w:rFonts w:hint="default" w:ascii="Times New Roman" w:hAnsi="Times New Roman" w:eastAsia="仿宋_GB2312" w:cs="Times New Roman"/>
          <w:kern w:val="2"/>
          <w:sz w:val="32"/>
          <w:szCs w:val="32"/>
          <w:lang w:val="en-US" w:eastAsia="zh-CN" w:bidi="ar-SA"/>
        </w:rPr>
        <w:t>鼎立安建筑安装有限公司工人，</w:t>
      </w:r>
      <w:r>
        <w:rPr>
          <w:rFonts w:hint="eastAsia" w:eastAsia="仿宋_GB2312" w:cs="Times New Roman"/>
          <w:kern w:val="2"/>
          <w:sz w:val="32"/>
          <w:szCs w:val="32"/>
          <w:lang w:val="en-US" w:eastAsia="zh-CN" w:bidi="ar-SA"/>
        </w:rPr>
        <w:t>未服从</w:t>
      </w:r>
      <w:r>
        <w:rPr>
          <w:rFonts w:hint="default" w:ascii="Times New Roman" w:hAnsi="Times New Roman" w:eastAsia="仿宋_GB2312" w:cs="Times New Roman"/>
          <w:kern w:val="2"/>
          <w:sz w:val="32"/>
          <w:szCs w:val="32"/>
          <w:lang w:val="en-US" w:eastAsia="zh-CN" w:bidi="ar-SA"/>
        </w:rPr>
        <w:t>耀华中学红桥学校周边地区城市更新项目部</w:t>
      </w:r>
      <w:r>
        <w:rPr>
          <w:rFonts w:hint="default" w:ascii="Times New Roman" w:hAnsi="Times New Roman" w:eastAsia="仿宋_GB2312" w:cs="Times New Roman"/>
          <w:sz w:val="32"/>
          <w:szCs w:val="32"/>
          <w:lang w:val="en-US" w:eastAsia="zh-CN"/>
        </w:rPr>
        <w:t>管理人员指令，在建筑施工特种作业操作资格证（建筑架子工）未进行复核的情况下进行卸料平台提升作业，作业时未遵守《建筑与市政施工现场安全卫生与职业健康通用规范》（GB55034-2022）和《建筑施工高处作业安全技术规范》（JGJ80-2016），</w:t>
      </w:r>
      <w:r>
        <w:rPr>
          <w:rFonts w:hint="eastAsia" w:eastAsia="仿宋_GB2312" w:cs="Times New Roman"/>
          <w:sz w:val="32"/>
          <w:szCs w:val="32"/>
          <w:lang w:val="en-US" w:eastAsia="zh-CN"/>
        </w:rPr>
        <w:t>以上行为</w:t>
      </w:r>
      <w:r>
        <w:rPr>
          <w:rFonts w:hint="default" w:ascii="Times New Roman" w:hAnsi="Times New Roman" w:eastAsia="仿宋_GB2312" w:cs="Times New Roman"/>
          <w:sz w:val="32"/>
          <w:szCs w:val="32"/>
          <w:lang w:val="en-US" w:eastAsia="zh-CN"/>
        </w:rPr>
        <w:t>违反了《中华人</w:t>
      </w:r>
      <w:r>
        <w:rPr>
          <w:rFonts w:hint="eastAsia" w:eastAsia="仿宋_GB2312" w:cs="Times New Roman"/>
          <w:sz w:val="32"/>
          <w:szCs w:val="32"/>
          <w:lang w:val="en-US" w:eastAsia="zh-CN"/>
        </w:rPr>
        <w:t>民</w:t>
      </w:r>
      <w:r>
        <w:rPr>
          <w:rFonts w:hint="default" w:ascii="Times New Roman" w:hAnsi="Times New Roman" w:eastAsia="仿宋_GB2312" w:cs="Times New Roman"/>
          <w:sz w:val="32"/>
          <w:szCs w:val="32"/>
          <w:lang w:val="en-US" w:eastAsia="zh-CN"/>
        </w:rPr>
        <w:t>共和国安全生产法》第</w:t>
      </w:r>
      <w:r>
        <w:rPr>
          <w:rFonts w:hint="eastAsia" w:eastAsia="仿宋_GB2312" w:cs="Times New Roman"/>
          <w:sz w:val="32"/>
          <w:szCs w:val="32"/>
          <w:lang w:val="en-US" w:eastAsia="zh-CN"/>
        </w:rPr>
        <w:t>五十七</w:t>
      </w:r>
      <w:r>
        <w:rPr>
          <w:rFonts w:hint="default" w:ascii="Times New Roman" w:hAnsi="Times New Roman" w:eastAsia="仿宋_GB2312" w:cs="Times New Roman"/>
          <w:sz w:val="32"/>
          <w:szCs w:val="32"/>
          <w:lang w:val="en-US" w:eastAsia="zh-CN"/>
        </w:rPr>
        <w:t>条</w:t>
      </w:r>
      <w:r>
        <w:rPr>
          <w:rStyle w:val="12"/>
          <w:rFonts w:hint="default" w:ascii="Times New Roman" w:hAnsi="Times New Roman" w:eastAsia="仿宋_GB2312" w:cs="Times New Roman"/>
          <w:sz w:val="32"/>
          <w:szCs w:val="32"/>
          <w:lang w:val="en-US" w:eastAsia="zh-CN"/>
        </w:rPr>
        <w:footnoteReference w:id="5"/>
      </w:r>
      <w:r>
        <w:rPr>
          <w:rFonts w:hint="default" w:ascii="Times New Roman" w:hAnsi="Times New Roman" w:eastAsia="仿宋_GB2312" w:cs="Times New Roman"/>
          <w:sz w:val="32"/>
          <w:szCs w:val="32"/>
          <w:lang w:val="en-US" w:eastAsia="zh-CN"/>
        </w:rPr>
        <w:t>之规定</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w:t>
      </w:r>
      <w:r>
        <w:rPr>
          <w:rFonts w:hint="eastAsia" w:eastAsia="仿宋_GB2312" w:cs="Times New Roman"/>
          <w:sz w:val="32"/>
          <w:szCs w:val="32"/>
          <w:lang w:val="en-US" w:eastAsia="zh-CN"/>
        </w:rPr>
        <w:t>本起</w:t>
      </w:r>
      <w:r>
        <w:rPr>
          <w:rFonts w:hint="default" w:ascii="Times New Roman" w:hAnsi="Times New Roman" w:eastAsia="仿宋_GB2312" w:cs="Times New Roman"/>
          <w:sz w:val="32"/>
          <w:szCs w:val="32"/>
          <w:lang w:val="en-US" w:eastAsia="zh-CN"/>
        </w:rPr>
        <w:t>事故发生负</w:t>
      </w:r>
      <w:r>
        <w:rPr>
          <w:rFonts w:hint="eastAsia" w:eastAsia="仿宋_GB2312" w:cs="Times New Roman"/>
          <w:sz w:val="32"/>
          <w:szCs w:val="32"/>
          <w:lang w:val="en-US" w:eastAsia="zh-CN"/>
        </w:rPr>
        <w:t>主要</w:t>
      </w:r>
      <w:r>
        <w:rPr>
          <w:rFonts w:hint="default" w:ascii="Times New Roman" w:hAnsi="Times New Roman" w:eastAsia="仿宋_GB2312" w:cs="Times New Roman"/>
          <w:sz w:val="32"/>
          <w:szCs w:val="32"/>
          <w:lang w:val="en-US" w:eastAsia="zh-CN"/>
        </w:rPr>
        <w:t>责任。鉴于本人在事</w:t>
      </w:r>
      <w:bookmarkStart w:id="0" w:name="_GoBack"/>
      <w:bookmarkEnd w:id="0"/>
      <w:r>
        <w:rPr>
          <w:rFonts w:hint="default" w:ascii="Times New Roman" w:hAnsi="Times New Roman" w:eastAsia="仿宋_GB2312" w:cs="Times New Roman"/>
          <w:sz w:val="32"/>
          <w:szCs w:val="32"/>
          <w:lang w:val="en-US" w:eastAsia="zh-CN"/>
        </w:rPr>
        <w:t>故中死亡，不予追究责任。</w:t>
      </w:r>
    </w:p>
    <w:p w14:paraId="52F45C72">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2.王</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sz w:val="32"/>
          <w:szCs w:val="32"/>
          <w:lang w:val="en-US" w:eastAsia="zh-CN"/>
        </w:rPr>
        <w:t>伟，</w:t>
      </w:r>
      <w:r>
        <w:rPr>
          <w:rFonts w:hint="default" w:ascii="Times New Roman" w:hAnsi="Times New Roman" w:eastAsia="仿宋_GB2312" w:cs="Times New Roman"/>
          <w:color w:val="auto"/>
          <w:kern w:val="2"/>
          <w:sz w:val="32"/>
          <w:szCs w:val="32"/>
          <w:lang w:val="en-US" w:eastAsia="zh-CN" w:bidi="ar-SA"/>
        </w:rPr>
        <w:t>天津市</w:t>
      </w:r>
      <w:r>
        <w:rPr>
          <w:rFonts w:hint="default" w:ascii="Times New Roman" w:hAnsi="Times New Roman" w:eastAsia="仿宋_GB2312" w:cs="Times New Roman"/>
          <w:kern w:val="2"/>
          <w:sz w:val="32"/>
          <w:szCs w:val="32"/>
          <w:lang w:val="en-US" w:eastAsia="zh-CN" w:bidi="ar-SA"/>
        </w:rPr>
        <w:t>鼎立安建筑安装有限公司主要负责人，</w:t>
      </w:r>
      <w:r>
        <w:rPr>
          <w:rFonts w:hint="default" w:ascii="Times New Roman" w:hAnsi="Times New Roman" w:eastAsia="仿宋_GB2312" w:cs="Times New Roman"/>
          <w:sz w:val="32"/>
          <w:szCs w:val="32"/>
          <w:lang w:val="en-US" w:eastAsia="zh-CN"/>
        </w:rPr>
        <w:t>耀华中学红桥学校周边地区城市更新项目新建区工程施工项目外架工程</w:t>
      </w:r>
      <w:r>
        <w:rPr>
          <w:rFonts w:hint="default" w:ascii="Times New Roman" w:hAnsi="Times New Roman" w:eastAsia="仿宋_GB2312" w:cs="Times New Roman"/>
          <w:color w:val="auto"/>
          <w:kern w:val="2"/>
          <w:sz w:val="32"/>
          <w:szCs w:val="32"/>
          <w:lang w:val="en-US" w:eastAsia="zh-CN" w:bidi="ar-SA"/>
        </w:rPr>
        <w:t>负责人</w:t>
      </w:r>
      <w:r>
        <w:rPr>
          <w:rFonts w:hint="default" w:ascii="Times New Roman" w:hAnsi="Times New Roman" w:eastAsia="仿宋_GB2312" w:cs="Times New Roman"/>
          <w:kern w:val="2"/>
          <w:sz w:val="32"/>
          <w:szCs w:val="32"/>
          <w:lang w:val="en-US" w:eastAsia="zh-CN" w:bidi="ar-SA"/>
        </w:rPr>
        <w:t>，未组织建立并落实隐患排查治理工作机制，未及时消除生产安全事故隐患</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对</w:t>
      </w:r>
      <w:r>
        <w:rPr>
          <w:rFonts w:hint="eastAsia" w:eastAsia="仿宋_GB2312" w:cs="Times New Roman"/>
          <w:sz w:val="32"/>
          <w:szCs w:val="32"/>
          <w:lang w:val="en-US" w:eastAsia="zh-CN"/>
        </w:rPr>
        <w:t>本起</w:t>
      </w:r>
      <w:r>
        <w:rPr>
          <w:rFonts w:hint="default" w:ascii="Times New Roman" w:hAnsi="Times New Roman" w:eastAsia="仿宋_GB2312" w:cs="Times New Roman"/>
          <w:sz w:val="32"/>
          <w:szCs w:val="32"/>
          <w:lang w:val="en-US" w:eastAsia="zh-CN"/>
        </w:rPr>
        <w:t>事故发生负</w:t>
      </w:r>
      <w:r>
        <w:rPr>
          <w:rFonts w:hint="eastAsia" w:eastAsia="仿宋_GB2312" w:cs="Times New Roman"/>
          <w:sz w:val="32"/>
          <w:szCs w:val="32"/>
          <w:lang w:val="en-US" w:eastAsia="zh-CN"/>
        </w:rPr>
        <w:t>有</w:t>
      </w:r>
      <w:r>
        <w:rPr>
          <w:rFonts w:hint="default" w:ascii="Times New Roman" w:hAnsi="Times New Roman" w:eastAsia="仿宋_GB2312" w:cs="Times New Roman"/>
          <w:sz w:val="32"/>
          <w:szCs w:val="32"/>
          <w:lang w:val="en-US" w:eastAsia="zh-CN"/>
        </w:rPr>
        <w:t>责任</w:t>
      </w:r>
      <w:r>
        <w:rPr>
          <w:rFonts w:hint="default" w:ascii="Times New Roman" w:hAnsi="Times New Roman" w:eastAsia="仿宋_GB2312" w:cs="Times New Roman"/>
          <w:kern w:val="2"/>
          <w:sz w:val="32"/>
          <w:szCs w:val="32"/>
          <w:lang w:val="en-US" w:eastAsia="zh-CN" w:bidi="ar-SA"/>
        </w:rPr>
        <w:t>。以上行为违反了</w:t>
      </w:r>
      <w:r>
        <w:rPr>
          <w:rFonts w:hint="default" w:ascii="Times New Roman" w:hAnsi="Times New Roman" w:eastAsia="仿宋_GB2312" w:cs="Times New Roman"/>
          <w:sz w:val="32"/>
          <w:szCs w:val="32"/>
          <w:lang w:val="en-US" w:eastAsia="zh-CN"/>
        </w:rPr>
        <w:t>《中华人民共和国安全生产法》第二十一条第一款第五项</w:t>
      </w:r>
      <w:r>
        <w:rPr>
          <w:rStyle w:val="12"/>
          <w:rFonts w:hint="default" w:ascii="Times New Roman" w:hAnsi="Times New Roman" w:eastAsia="仿宋_GB2312" w:cs="Times New Roman"/>
          <w:sz w:val="32"/>
          <w:szCs w:val="32"/>
          <w:lang w:val="en-US" w:eastAsia="zh-CN"/>
        </w:rPr>
        <w:footnoteReference w:id="6"/>
      </w:r>
      <w:r>
        <w:rPr>
          <w:rFonts w:hint="default" w:ascii="Times New Roman" w:hAnsi="Times New Roman" w:eastAsia="仿宋_GB2312" w:cs="Times New Roman"/>
          <w:sz w:val="32"/>
          <w:szCs w:val="32"/>
          <w:lang w:val="en-US" w:eastAsia="zh-CN"/>
        </w:rPr>
        <w:t>之规定，依据《中华人民共和国安全生产法》第九十五条第一款第一项</w:t>
      </w:r>
      <w:r>
        <w:rPr>
          <w:rStyle w:val="12"/>
          <w:rFonts w:hint="default" w:ascii="Times New Roman" w:hAnsi="Times New Roman" w:eastAsia="仿宋_GB2312" w:cs="Times New Roman"/>
          <w:sz w:val="32"/>
          <w:szCs w:val="32"/>
          <w:lang w:val="en-US" w:eastAsia="zh-CN"/>
        </w:rPr>
        <w:footnoteReference w:id="7"/>
      </w:r>
      <w:r>
        <w:rPr>
          <w:rFonts w:hint="default" w:ascii="Times New Roman" w:hAnsi="Times New Roman" w:eastAsia="仿宋_GB2312" w:cs="Times New Roman"/>
          <w:sz w:val="32"/>
          <w:szCs w:val="32"/>
          <w:lang w:val="en-US" w:eastAsia="zh-CN"/>
        </w:rPr>
        <w:t>之规定，建议由红桥区应急局对王</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sz w:val="32"/>
          <w:szCs w:val="32"/>
          <w:lang w:val="en-US" w:eastAsia="zh-CN"/>
        </w:rPr>
        <w:t>伟</w:t>
      </w:r>
      <w:r>
        <w:rPr>
          <w:rFonts w:hint="eastAsia" w:eastAsia="仿宋_GB2312" w:cs="Times New Roman"/>
          <w:sz w:val="32"/>
          <w:szCs w:val="32"/>
          <w:lang w:val="en-US" w:eastAsia="zh-CN"/>
        </w:rPr>
        <w:t>处</w:t>
      </w:r>
      <w:r>
        <w:rPr>
          <w:rFonts w:hint="default" w:ascii="Times New Roman" w:hAnsi="Times New Roman" w:eastAsia="仿宋_GB2312" w:cs="Times New Roman"/>
          <w:sz w:val="32"/>
          <w:szCs w:val="32"/>
          <w:lang w:val="en-US" w:eastAsia="zh-CN"/>
        </w:rPr>
        <w:t>以2024年</w:t>
      </w:r>
      <w:r>
        <w:rPr>
          <w:rFonts w:hint="eastAsia"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收</w:t>
      </w:r>
      <w:r>
        <w:rPr>
          <w:rFonts w:hint="default" w:ascii="Times New Roman" w:hAnsi="Times New Roman" w:eastAsia="仿宋_GB2312" w:cs="Times New Roman"/>
          <w:color w:val="auto"/>
          <w:sz w:val="32"/>
          <w:szCs w:val="32"/>
          <w:lang w:val="en-US" w:eastAsia="zh-CN"/>
        </w:rPr>
        <w:t>入55798.5元的40%即人民币22319.4元罚款的行政处罚。</w:t>
      </w:r>
    </w:p>
    <w:p w14:paraId="500945EE">
      <w:pPr>
        <w:pStyle w:val="2"/>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CESI楷体-GB2312" w:cs="Times New Roman"/>
          <w:sz w:val="32"/>
          <w:szCs w:val="32"/>
          <w:lang w:val="en-US" w:eastAsia="zh-CN"/>
        </w:rPr>
      </w:pPr>
      <w:r>
        <w:rPr>
          <w:rFonts w:hint="default" w:ascii="Times New Roman" w:hAnsi="Times New Roman" w:eastAsia="CESI楷体-GB2312" w:cs="Times New Roman"/>
          <w:sz w:val="32"/>
          <w:szCs w:val="32"/>
          <w:lang w:val="en-US" w:eastAsia="zh-CN"/>
        </w:rPr>
        <w:t>（三）对其他相关单位处理建议</w:t>
      </w:r>
    </w:p>
    <w:p w14:paraId="494924EE">
      <w:pPr>
        <w:pStyle w:val="2"/>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耀华中学红桥学校周边地区城市更新项目部，在发现曹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保、金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义不具备</w:t>
      </w:r>
      <w:r>
        <w:rPr>
          <w:rFonts w:hint="default" w:ascii="Times New Roman" w:hAnsi="Times New Roman" w:eastAsia="仿宋_GB2312" w:cs="Times New Roman"/>
          <w:color w:val="auto"/>
          <w:kern w:val="2"/>
          <w:sz w:val="32"/>
          <w:szCs w:val="32"/>
          <w:lang w:val="en-US" w:eastAsia="zh-CN" w:bidi="ar-SA"/>
        </w:rPr>
        <w:t>卸料平台提升作业相应资质后要求二人不得进行卸料平台施工作业，对二人进行普工工种安全教育培训和安全技术交底，落实了安全管理责任。在</w:t>
      </w:r>
      <w:r>
        <w:rPr>
          <w:rFonts w:hint="default" w:ascii="Times New Roman" w:hAnsi="Times New Roman" w:eastAsia="仿宋_GB2312" w:cs="Times New Roman"/>
          <w:kern w:val="2"/>
          <w:sz w:val="32"/>
          <w:szCs w:val="32"/>
          <w:lang w:val="en-US" w:eastAsia="zh-CN" w:bidi="ar-SA"/>
        </w:rPr>
        <w:t>曹</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保、金</w:t>
      </w:r>
      <w:r>
        <w:rPr>
          <w:rFonts w:hint="eastAsia" w:eastAsia="仿宋_GB2312" w:cs="Times New Roman"/>
          <w:kern w:val="2"/>
          <w:sz w:val="32"/>
          <w:szCs w:val="32"/>
          <w:lang w:val="en-US" w:eastAsia="zh-CN" w:bidi="ar-SA"/>
        </w:rPr>
        <w:t>某</w:t>
      </w:r>
      <w:r>
        <w:rPr>
          <w:rFonts w:hint="default" w:ascii="Times New Roman" w:hAnsi="Times New Roman" w:eastAsia="仿宋_GB2312" w:cs="Times New Roman"/>
          <w:kern w:val="2"/>
          <w:sz w:val="32"/>
          <w:szCs w:val="32"/>
          <w:lang w:val="en-US" w:eastAsia="zh-CN" w:bidi="ar-SA"/>
        </w:rPr>
        <w:t>义</w:t>
      </w:r>
      <w:r>
        <w:rPr>
          <w:rFonts w:hint="default" w:ascii="Times New Roman" w:hAnsi="Times New Roman" w:eastAsia="仿宋_GB2312" w:cs="Times New Roman"/>
          <w:color w:val="auto"/>
          <w:kern w:val="2"/>
          <w:sz w:val="32"/>
          <w:szCs w:val="32"/>
          <w:lang w:val="en-US" w:eastAsia="zh-CN" w:bidi="ar-SA"/>
        </w:rPr>
        <w:t>后续的违章作业期间未能及时发现并制止</w:t>
      </w:r>
      <w:r>
        <w:rPr>
          <w:rFonts w:hint="default" w:ascii="Times New Roman" w:hAnsi="Times New Roman" w:eastAsia="仿宋_GB2312" w:cs="Times New Roman"/>
          <w:kern w:val="2"/>
          <w:sz w:val="32"/>
          <w:szCs w:val="32"/>
          <w:lang w:val="en-US" w:eastAsia="zh-CN" w:bidi="ar-SA"/>
        </w:rPr>
        <w:t>，且未发现</w:t>
      </w:r>
      <w:r>
        <w:rPr>
          <w:rFonts w:hint="default" w:ascii="Times New Roman" w:hAnsi="Times New Roman" w:eastAsia="仿宋_GB2312" w:cs="Times New Roman"/>
          <w:color w:val="auto"/>
          <w:kern w:val="2"/>
          <w:sz w:val="32"/>
          <w:szCs w:val="32"/>
          <w:lang w:val="en-US" w:eastAsia="zh-CN" w:bidi="ar-SA"/>
        </w:rPr>
        <w:t>天津市</w:t>
      </w:r>
      <w:r>
        <w:rPr>
          <w:rFonts w:hint="default" w:ascii="Times New Roman" w:hAnsi="Times New Roman" w:eastAsia="仿宋_GB2312" w:cs="Times New Roman"/>
          <w:kern w:val="2"/>
          <w:sz w:val="32"/>
          <w:szCs w:val="32"/>
          <w:lang w:val="en-US" w:eastAsia="zh-CN" w:bidi="ar-SA"/>
        </w:rPr>
        <w:t>鼎立安建筑安装有限公司作为项目专业分包单位未建立健全并落实生产安全事故隐患排查治理制度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在项目管理上存在漏洞，以上问题</w:t>
      </w:r>
      <w:r>
        <w:rPr>
          <w:rFonts w:hint="default" w:ascii="Times New Roman" w:hAnsi="Times New Roman" w:eastAsia="仿宋_GB2312" w:cs="Times New Roman"/>
          <w:sz w:val="32"/>
          <w:szCs w:val="32"/>
          <w:lang w:val="en-US" w:eastAsia="zh-CN"/>
        </w:rPr>
        <w:t>建议由</w:t>
      </w:r>
      <w:r>
        <w:rPr>
          <w:rFonts w:hint="eastAsia" w:ascii="Times New Roman" w:hAnsi="Times New Roman" w:eastAsia="仿宋_GB2312" w:cs="Times New Roman"/>
          <w:sz w:val="32"/>
          <w:szCs w:val="32"/>
          <w:lang w:val="en-US" w:eastAsia="zh-CN"/>
        </w:rPr>
        <w:t>施工单位对</w:t>
      </w:r>
      <w:r>
        <w:rPr>
          <w:rFonts w:hint="default" w:ascii="Times New Roman" w:hAnsi="Times New Roman" w:eastAsia="仿宋_GB2312" w:cs="Times New Roman"/>
          <w:kern w:val="2"/>
          <w:sz w:val="32"/>
          <w:szCs w:val="32"/>
          <w:lang w:val="en-US" w:eastAsia="zh-CN" w:bidi="ar-SA"/>
        </w:rPr>
        <w:t>耀华中学红桥学校周边地区城市更新项目部</w:t>
      </w:r>
      <w:r>
        <w:rPr>
          <w:rFonts w:hint="default" w:ascii="Times New Roman" w:hAnsi="Times New Roman" w:eastAsia="仿宋_GB2312" w:cs="Times New Roman"/>
          <w:sz w:val="32"/>
          <w:szCs w:val="32"/>
          <w:lang w:val="en-US" w:eastAsia="zh-CN"/>
        </w:rPr>
        <w:t>进行处理，将处理结果报</w:t>
      </w:r>
      <w:r>
        <w:rPr>
          <w:rFonts w:hint="eastAsia" w:ascii="Times New Roman" w:hAnsi="Times New Roman" w:eastAsia="仿宋_GB2312" w:cs="Times New Roman"/>
          <w:sz w:val="32"/>
          <w:szCs w:val="32"/>
          <w:lang w:val="en-US" w:eastAsia="zh-CN"/>
        </w:rPr>
        <w:t>事故调查组</w:t>
      </w:r>
      <w:r>
        <w:rPr>
          <w:rFonts w:hint="default" w:ascii="Times New Roman" w:hAnsi="Times New Roman" w:eastAsia="仿宋_GB2312" w:cs="Times New Roman"/>
          <w:sz w:val="32"/>
          <w:szCs w:val="32"/>
          <w:lang w:val="en-US" w:eastAsia="zh-CN"/>
        </w:rPr>
        <w:t>。</w:t>
      </w:r>
    </w:p>
    <w:p w14:paraId="14B698A9">
      <w:pPr>
        <w:pStyle w:val="2"/>
        <w:keepNext w:val="0"/>
        <w:keepLines w:val="0"/>
        <w:pageBreakBefore w:val="0"/>
        <w:widowControl w:val="0"/>
        <w:numPr>
          <w:ilvl w:val="0"/>
          <w:numId w:val="3"/>
        </w:numPr>
        <w:kinsoku/>
        <w:wordWrap/>
        <w:overflowPunct/>
        <w:topLinePunct w:val="0"/>
        <w:bidi w:val="0"/>
        <w:spacing w:line="560" w:lineRule="exact"/>
        <w:ind w:firstLine="640" w:firstLineChars="200"/>
        <w:textAlignment w:val="auto"/>
        <w:rPr>
          <w:rFonts w:hint="default" w:ascii="Times New Roman" w:hAnsi="Times New Roman" w:eastAsia="CESI黑体-GB2312" w:cs="Times New Roman"/>
          <w:sz w:val="32"/>
          <w:szCs w:val="32"/>
          <w:lang w:eastAsia="zh-CN"/>
        </w:rPr>
      </w:pPr>
      <w:r>
        <w:rPr>
          <w:rFonts w:hint="default" w:ascii="Times New Roman" w:hAnsi="Times New Roman" w:eastAsia="CESI黑体-GB2312" w:cs="Times New Roman"/>
          <w:sz w:val="32"/>
          <w:szCs w:val="32"/>
          <w:lang w:eastAsia="zh-CN"/>
        </w:rPr>
        <w:t>监管部门履职情况</w:t>
      </w:r>
    </w:p>
    <w:p w14:paraId="30DB2144">
      <w:pPr>
        <w:pStyle w:val="2"/>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CESI黑体-GB2312" w:cs="Times New Roman"/>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区住房建设委作为建筑施工行业监管部门，结合项目实际制定安全监督方案，对耀华中学红桥学校周边地区城市更新项目开展安全监督检查巡查，发现并督促整改安全隐患，下达责令（限期）改正通知书，规范建筑施工项目的安全管理工作，能够履行安全生产监督管理职责，落实安全生产行业监管责任。本起生产安全事故</w:t>
      </w:r>
      <w:r>
        <w:rPr>
          <w:rFonts w:hint="eastAsia" w:ascii="Times New Roman" w:hAnsi="Times New Roman" w:eastAsia="仿宋_GB2312" w:cs="Times New Roman"/>
          <w:kern w:val="2"/>
          <w:sz w:val="32"/>
          <w:szCs w:val="32"/>
          <w:lang w:val="en-US" w:eastAsia="zh-CN" w:bidi="ar-SA"/>
        </w:rPr>
        <w:t>暴露</w:t>
      </w:r>
      <w:r>
        <w:rPr>
          <w:rFonts w:hint="default" w:ascii="Times New Roman" w:hAnsi="Times New Roman" w:eastAsia="仿宋_GB2312" w:cs="Times New Roman"/>
          <w:kern w:val="2"/>
          <w:sz w:val="32"/>
          <w:szCs w:val="32"/>
          <w:lang w:val="en-US" w:eastAsia="zh-CN" w:bidi="ar-SA"/>
        </w:rPr>
        <w:t>出区住房建设委在压实企业安全生产主体责任方面还存在不足，未能</w:t>
      </w:r>
      <w:r>
        <w:rPr>
          <w:rFonts w:hint="eastAsia" w:ascii="Times New Roman" w:hAnsi="Times New Roman" w:eastAsia="仿宋_GB2312" w:cs="Times New Roman"/>
          <w:kern w:val="2"/>
          <w:sz w:val="32"/>
          <w:szCs w:val="32"/>
          <w:lang w:val="en-US" w:eastAsia="zh-CN" w:bidi="ar-SA"/>
        </w:rPr>
        <w:t>正确履行对</w:t>
      </w:r>
      <w:r>
        <w:rPr>
          <w:rFonts w:hint="default" w:ascii="Times New Roman" w:hAnsi="Times New Roman" w:eastAsia="仿宋_GB2312" w:cs="Times New Roman"/>
          <w:kern w:val="2"/>
          <w:sz w:val="32"/>
          <w:szCs w:val="32"/>
          <w:lang w:val="en-US" w:eastAsia="zh-CN" w:bidi="ar-SA"/>
        </w:rPr>
        <w:t>耀华中学红桥学校周边地区城市更新项目</w:t>
      </w:r>
      <w:r>
        <w:rPr>
          <w:rFonts w:hint="eastAsia" w:ascii="Times New Roman" w:hAnsi="Times New Roman" w:eastAsia="仿宋_GB2312" w:cs="Times New Roman"/>
          <w:kern w:val="2"/>
          <w:sz w:val="32"/>
          <w:szCs w:val="32"/>
          <w:lang w:val="en-US" w:eastAsia="zh-CN" w:bidi="ar-SA"/>
        </w:rPr>
        <w:t>监督管理的工作职责，</w:t>
      </w:r>
      <w:r>
        <w:rPr>
          <w:rFonts w:hint="default" w:ascii="Times New Roman" w:hAnsi="Times New Roman" w:eastAsia="仿宋_GB2312" w:cs="Times New Roman"/>
          <w:kern w:val="2"/>
          <w:sz w:val="32"/>
          <w:szCs w:val="32"/>
          <w:lang w:val="en-US" w:eastAsia="zh-CN" w:bidi="ar-SA"/>
        </w:rPr>
        <w:t>建议区住房建设委</w:t>
      </w:r>
      <w:r>
        <w:rPr>
          <w:rFonts w:hint="eastAsia" w:ascii="Times New Roman" w:hAnsi="Times New Roman" w:eastAsia="仿宋_GB2312" w:cs="Times New Roman"/>
          <w:kern w:val="2"/>
          <w:sz w:val="32"/>
          <w:szCs w:val="32"/>
          <w:lang w:val="en-US" w:eastAsia="zh-CN" w:bidi="ar-SA"/>
        </w:rPr>
        <w:t>党委对相关责任人员进行处理，将处理结果报事故调查组</w:t>
      </w:r>
      <w:r>
        <w:rPr>
          <w:rFonts w:hint="default" w:ascii="Times New Roman" w:hAnsi="Times New Roman" w:eastAsia="仿宋_GB2312" w:cs="Times New Roman"/>
          <w:kern w:val="2"/>
          <w:sz w:val="32"/>
          <w:szCs w:val="32"/>
          <w:lang w:val="en-US" w:eastAsia="zh-CN" w:bidi="ar-SA"/>
        </w:rPr>
        <w:t>。</w:t>
      </w:r>
    </w:p>
    <w:p w14:paraId="052A49CE">
      <w:pPr>
        <w:pStyle w:val="2"/>
        <w:keepNext w:val="0"/>
        <w:keepLines w:val="0"/>
        <w:pageBreakBefore w:val="0"/>
        <w:widowControl w:val="0"/>
        <w:numPr>
          <w:ilvl w:val="0"/>
          <w:numId w:val="3"/>
        </w:numPr>
        <w:kinsoku/>
        <w:wordWrap/>
        <w:overflowPunct/>
        <w:topLinePunct w:val="0"/>
        <w:bidi w:val="0"/>
        <w:spacing w:line="560" w:lineRule="exact"/>
        <w:ind w:firstLine="640" w:firstLineChars="200"/>
        <w:textAlignment w:val="auto"/>
        <w:rPr>
          <w:rFonts w:hint="default" w:ascii="Times New Roman" w:hAnsi="Times New Roman" w:eastAsia="CESI黑体-GB2312" w:cs="Times New Roman"/>
          <w:sz w:val="32"/>
          <w:szCs w:val="32"/>
          <w:lang w:val="en-US" w:eastAsia="zh-CN"/>
        </w:rPr>
      </w:pPr>
      <w:r>
        <w:rPr>
          <w:rFonts w:hint="default" w:ascii="Times New Roman" w:hAnsi="Times New Roman" w:eastAsia="CESI黑体-GB2312" w:cs="Times New Roman"/>
          <w:sz w:val="32"/>
          <w:szCs w:val="32"/>
        </w:rPr>
        <w:t>事故防范</w:t>
      </w:r>
      <w:r>
        <w:rPr>
          <w:rFonts w:hint="default" w:ascii="Times New Roman" w:hAnsi="Times New Roman" w:eastAsia="CESI黑体-GB2312" w:cs="Times New Roman"/>
          <w:sz w:val="32"/>
          <w:szCs w:val="32"/>
          <w:lang w:eastAsia="zh-CN"/>
        </w:rPr>
        <w:t>措施</w:t>
      </w:r>
      <w:r>
        <w:rPr>
          <w:rFonts w:hint="default" w:ascii="Times New Roman" w:hAnsi="Times New Roman" w:eastAsia="CESI黑体-GB2312" w:cs="Times New Roman"/>
          <w:sz w:val="32"/>
          <w:szCs w:val="32"/>
        </w:rPr>
        <w:t>和整改</w:t>
      </w:r>
      <w:r>
        <w:rPr>
          <w:rFonts w:hint="default" w:ascii="Times New Roman" w:hAnsi="Times New Roman" w:eastAsia="CESI黑体-GB2312" w:cs="Times New Roman"/>
          <w:sz w:val="32"/>
          <w:szCs w:val="32"/>
          <w:lang w:eastAsia="zh-CN"/>
        </w:rPr>
        <w:t>建议</w:t>
      </w:r>
    </w:p>
    <w:p w14:paraId="4ECFA1FA">
      <w:pPr>
        <w:pStyle w:val="2"/>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为有效落实事故防范措施，深刻吸取本起事故的教训，以此为鉴，防止此类事故再次发生，建议做好以下工作：</w:t>
      </w:r>
    </w:p>
    <w:p w14:paraId="6448C9EE">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1.天津市</w:t>
      </w:r>
      <w:r>
        <w:rPr>
          <w:rFonts w:hint="default" w:ascii="Times New Roman" w:hAnsi="Times New Roman" w:eastAsia="仿宋_GB2312" w:cs="Times New Roman"/>
          <w:kern w:val="2"/>
          <w:sz w:val="32"/>
          <w:szCs w:val="32"/>
          <w:lang w:val="en-US" w:eastAsia="zh-CN" w:bidi="ar-SA"/>
        </w:rPr>
        <w:t>鼎立安建筑安装有限公司</w:t>
      </w:r>
      <w:r>
        <w:rPr>
          <w:rFonts w:hint="eastAsia" w:eastAsia="仿宋_GB2312" w:cs="Times New Roman"/>
          <w:kern w:val="2"/>
          <w:sz w:val="32"/>
          <w:szCs w:val="32"/>
          <w:lang w:val="en-US" w:eastAsia="zh-CN" w:bidi="ar-SA"/>
        </w:rPr>
        <w:t>要</w:t>
      </w:r>
      <w:r>
        <w:rPr>
          <w:rFonts w:hint="default" w:ascii="Times New Roman" w:hAnsi="Times New Roman" w:eastAsia="仿宋_GB2312" w:cs="Times New Roman"/>
          <w:color w:val="auto"/>
          <w:kern w:val="2"/>
          <w:sz w:val="32"/>
          <w:szCs w:val="32"/>
          <w:lang w:val="en-US" w:eastAsia="zh-CN" w:bidi="ar-SA"/>
        </w:rPr>
        <w:t>落实安全生产主体责任，严格按照《中华人民共和国安全生产法》规定，</w:t>
      </w:r>
      <w:r>
        <w:rPr>
          <w:rFonts w:hint="default" w:ascii="Times New Roman" w:hAnsi="Times New Roman" w:eastAsia="仿宋_GB2312" w:cs="Times New Roman"/>
          <w:kern w:val="2"/>
          <w:sz w:val="32"/>
          <w:szCs w:val="32"/>
          <w:lang w:val="en-US" w:eastAsia="zh-CN" w:bidi="ar-SA"/>
        </w:rPr>
        <w:t>建立健全并落实生产安全事故隐患排查治理制度</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lang w:val="en-US" w:eastAsia="zh-CN"/>
        </w:rPr>
        <w:t>加强对本单位人员特种作业资质查验，杜绝无证人员从事需要相应资质的施工作业；在施工现场配备专职安全管理人员，强化对重点施工部位、环节的作业人员和作业行为安全管控，督促从业人员作业期间严格遵守安全操作规程，防止违章和冒险作业；强化对从业人员的安全教育培训，提高从业人员安全意识和安全技能水平。</w:t>
      </w:r>
    </w:p>
    <w:p w14:paraId="6BA3FBDC">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kern w:val="2"/>
          <w:sz w:val="32"/>
          <w:szCs w:val="32"/>
          <w:lang w:val="en-US" w:eastAsia="zh-CN" w:bidi="ar-SA"/>
        </w:rPr>
        <w:t>耀华中学红桥学校周边地区城市更新项目部</w:t>
      </w:r>
      <w:r>
        <w:rPr>
          <w:rFonts w:hint="eastAsia" w:eastAsia="仿宋_GB2312" w:cs="Times New Roman"/>
          <w:kern w:val="2"/>
          <w:sz w:val="32"/>
          <w:szCs w:val="32"/>
          <w:lang w:val="en-US" w:eastAsia="zh-CN" w:bidi="ar-SA"/>
        </w:rPr>
        <w:t>要</w:t>
      </w:r>
      <w:r>
        <w:rPr>
          <w:rFonts w:hint="default" w:ascii="Times New Roman" w:hAnsi="Times New Roman" w:eastAsia="仿宋_GB2312" w:cs="Times New Roman"/>
          <w:kern w:val="2"/>
          <w:sz w:val="32"/>
          <w:szCs w:val="32"/>
          <w:lang w:val="en-US" w:eastAsia="zh-CN" w:bidi="ar-SA"/>
        </w:rPr>
        <w:t>加强对分包单位的安全管理，按照《工程施工安全管理协议》落实安全生产责任，全面深入开展安全检查。督促</w:t>
      </w:r>
      <w:r>
        <w:rPr>
          <w:rFonts w:hint="default" w:ascii="Times New Roman" w:hAnsi="Times New Roman" w:eastAsia="仿宋_GB2312" w:cs="Times New Roman"/>
          <w:color w:val="auto"/>
          <w:kern w:val="2"/>
          <w:sz w:val="32"/>
          <w:szCs w:val="32"/>
          <w:lang w:val="en-US" w:eastAsia="zh-CN" w:bidi="ar-SA"/>
        </w:rPr>
        <w:t>天津市</w:t>
      </w:r>
      <w:r>
        <w:rPr>
          <w:rFonts w:hint="default" w:ascii="Times New Roman" w:hAnsi="Times New Roman" w:eastAsia="仿宋_GB2312" w:cs="Times New Roman"/>
          <w:kern w:val="2"/>
          <w:sz w:val="32"/>
          <w:szCs w:val="32"/>
          <w:lang w:val="en-US" w:eastAsia="zh-CN" w:bidi="ar-SA"/>
        </w:rPr>
        <w:t>鼎立安建筑安装有限公司落实安全生产责任，按照《工程施工安全管理协议》逐条检查分包单位人员履职、责任落实情况，对违法违规行为严肃处理。</w:t>
      </w:r>
    </w:p>
    <w:p w14:paraId="5A97811C">
      <w:pPr>
        <w:pStyle w:val="2"/>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3.区住房建设委要加强建筑施工项目</w:t>
      </w:r>
      <w:r>
        <w:rPr>
          <w:rFonts w:hint="eastAsia" w:ascii="Times New Roman" w:hAnsi="Times New Roman" w:eastAsia="仿宋_GB2312" w:cs="Times New Roman"/>
          <w:color w:val="auto"/>
          <w:kern w:val="2"/>
          <w:sz w:val="32"/>
          <w:szCs w:val="32"/>
          <w:lang w:val="en-US" w:eastAsia="zh-CN" w:bidi="ar-SA"/>
        </w:rPr>
        <w:t>的</w:t>
      </w:r>
      <w:r>
        <w:rPr>
          <w:rFonts w:hint="default" w:ascii="Times New Roman" w:hAnsi="Times New Roman" w:eastAsia="仿宋_GB2312" w:cs="Times New Roman"/>
          <w:color w:val="auto"/>
          <w:kern w:val="2"/>
          <w:sz w:val="32"/>
          <w:szCs w:val="32"/>
          <w:lang w:val="en-US" w:eastAsia="zh-CN" w:bidi="ar-SA"/>
        </w:rPr>
        <w:t>安全</w:t>
      </w:r>
      <w:r>
        <w:rPr>
          <w:rFonts w:hint="eastAsia" w:ascii="Times New Roman" w:hAnsi="Times New Roman" w:eastAsia="仿宋_GB2312" w:cs="Times New Roman"/>
          <w:color w:val="auto"/>
          <w:kern w:val="2"/>
          <w:sz w:val="32"/>
          <w:szCs w:val="32"/>
          <w:lang w:val="en-US" w:eastAsia="zh-CN" w:bidi="ar-SA"/>
        </w:rPr>
        <w:t>生产监督</w:t>
      </w:r>
      <w:r>
        <w:rPr>
          <w:rFonts w:hint="default" w:ascii="Times New Roman" w:hAnsi="Times New Roman" w:eastAsia="仿宋_GB2312" w:cs="Times New Roman"/>
          <w:color w:val="auto"/>
          <w:kern w:val="2"/>
          <w:sz w:val="32"/>
          <w:szCs w:val="32"/>
          <w:lang w:val="en-US" w:eastAsia="zh-CN" w:bidi="ar-SA"/>
        </w:rPr>
        <w:t>管理，依据《中华人民共和国安全生产法》、《建设工程安全生产管理条例》、《天津市建设工程施工安全管理规定》等法律法规进一步压实建设工程各方的安全管理责任，督促建立行之有效的安全管理机制，</w:t>
      </w:r>
      <w:r>
        <w:rPr>
          <w:rFonts w:hint="eastAsia" w:ascii="Times New Roman" w:hAnsi="Times New Roman" w:eastAsia="仿宋_GB2312" w:cs="Times New Roman"/>
          <w:color w:val="auto"/>
          <w:kern w:val="2"/>
          <w:sz w:val="32"/>
          <w:szCs w:val="32"/>
          <w:lang w:val="en-US" w:eastAsia="zh-CN" w:bidi="ar-SA"/>
        </w:rPr>
        <w:t>提升对施工现场的动态管理，</w:t>
      </w:r>
      <w:r>
        <w:rPr>
          <w:rFonts w:hint="default" w:ascii="Times New Roman" w:hAnsi="Times New Roman" w:eastAsia="仿宋_GB2312" w:cs="Times New Roman"/>
          <w:color w:val="auto"/>
          <w:kern w:val="2"/>
          <w:sz w:val="32"/>
          <w:szCs w:val="32"/>
          <w:lang w:val="en-US" w:eastAsia="zh-CN" w:bidi="ar-SA"/>
        </w:rPr>
        <w:t>消除建筑施工领域生产安全事故隐患，坚决守住安全红线。</w:t>
      </w:r>
    </w:p>
    <w:p w14:paraId="1F098C77">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p>
    <w:p w14:paraId="71F69251">
      <w:pPr>
        <w:pStyle w:val="2"/>
        <w:ind w:firstLine="640" w:firstLineChars="200"/>
        <w:rPr>
          <w:rFonts w:hint="eastAsia" w:eastAsia="仿宋_GB2312" w:cs="Times New Roman"/>
          <w:b w:val="0"/>
          <w:bCs/>
          <w:kern w:val="2"/>
          <w:sz w:val="32"/>
          <w:szCs w:val="32"/>
          <w:lang w:val="en-US" w:eastAsia="zh-CN" w:bidi="ar-SA"/>
        </w:rPr>
      </w:pPr>
    </w:p>
    <w:p w14:paraId="56852D85">
      <w:pPr>
        <w:pStyle w:val="2"/>
        <w:ind w:firstLine="640" w:firstLineChars="200"/>
        <w:rPr>
          <w:rFonts w:hint="eastAsia" w:eastAsia="仿宋_GB2312" w:cs="Times New Roman"/>
          <w:b w:val="0"/>
          <w:bCs/>
          <w:kern w:val="2"/>
          <w:sz w:val="32"/>
          <w:szCs w:val="32"/>
          <w:lang w:val="en-US" w:eastAsia="zh-CN" w:bidi="ar-SA"/>
        </w:rPr>
      </w:pPr>
    </w:p>
    <w:p w14:paraId="69EC0F8B">
      <w:pPr>
        <w:pStyle w:val="2"/>
        <w:ind w:firstLine="640" w:firstLineChars="200"/>
        <w:rPr>
          <w:rFonts w:hint="eastAsia" w:eastAsia="仿宋_GB2312" w:cs="Times New Roman"/>
          <w:b w:val="0"/>
          <w:bCs/>
          <w:kern w:val="2"/>
          <w:sz w:val="32"/>
          <w:szCs w:val="32"/>
          <w:lang w:val="en-US" w:eastAsia="zh-CN" w:bidi="ar-SA"/>
        </w:rPr>
      </w:pPr>
    </w:p>
    <w:p w14:paraId="3A2E2A92">
      <w:pPr>
        <w:pStyle w:val="2"/>
        <w:rPr>
          <w:rFonts w:hint="eastAsia" w:eastAsia="仿宋_GB2312" w:cs="Times New Roman"/>
          <w:b w:val="0"/>
          <w:bCs/>
          <w:kern w:val="2"/>
          <w:sz w:val="32"/>
          <w:szCs w:val="32"/>
          <w:lang w:val="en-US" w:eastAsia="zh-CN" w:bidi="ar-SA"/>
        </w:rPr>
      </w:pPr>
    </w:p>
    <w:p w14:paraId="63B681DB">
      <w:pPr>
        <w:pStyle w:val="2"/>
        <w:rPr>
          <w:rFonts w:hint="eastAsia" w:eastAsia="仿宋_GB2312" w:cs="Times New Roman"/>
          <w:b w:val="0"/>
          <w:bCs/>
          <w:kern w:val="2"/>
          <w:sz w:val="32"/>
          <w:szCs w:val="32"/>
          <w:lang w:val="en-US" w:eastAsia="zh-CN" w:bidi="ar-SA"/>
        </w:rPr>
      </w:pPr>
    </w:p>
    <w:p w14:paraId="521900EE">
      <w:pPr>
        <w:pStyle w:val="2"/>
        <w:rPr>
          <w:rFonts w:hint="eastAsia" w:eastAsia="仿宋_GB2312" w:cs="Times New Roman"/>
          <w:b w:val="0"/>
          <w:bCs/>
          <w:kern w:val="2"/>
          <w:sz w:val="32"/>
          <w:szCs w:val="32"/>
          <w:lang w:val="en-US" w:eastAsia="zh-CN" w:bidi="ar-SA"/>
        </w:rPr>
      </w:pPr>
    </w:p>
    <w:p w14:paraId="5C8F4970">
      <w:pPr>
        <w:pStyle w:val="2"/>
        <w:rPr>
          <w:rFonts w:hint="eastAsia" w:eastAsia="仿宋_GB2312" w:cs="Times New Roman"/>
          <w:b w:val="0"/>
          <w:bCs/>
          <w:kern w:val="2"/>
          <w:sz w:val="32"/>
          <w:szCs w:val="32"/>
          <w:lang w:val="en-US" w:eastAsia="zh-CN" w:bidi="ar-SA"/>
        </w:rPr>
      </w:pPr>
    </w:p>
    <w:p w14:paraId="2CDC6FED">
      <w:pPr>
        <w:pStyle w:val="2"/>
        <w:rPr>
          <w:rFonts w:hint="eastAsia" w:eastAsia="仿宋_GB2312" w:cs="Times New Roman"/>
          <w:b w:val="0"/>
          <w:bCs/>
          <w:kern w:val="2"/>
          <w:sz w:val="32"/>
          <w:szCs w:val="32"/>
          <w:lang w:val="en-US" w:eastAsia="zh-CN" w:bidi="ar-SA"/>
        </w:rPr>
      </w:pPr>
    </w:p>
    <w:p w14:paraId="3A0FFE46">
      <w:pPr>
        <w:pStyle w:val="2"/>
        <w:rPr>
          <w:rFonts w:hint="default" w:ascii="Times New Roman" w:hAnsi="Times New Roman" w:eastAsia="仿宋_GB2312" w:cs="Times New Roman"/>
          <w:sz w:val="32"/>
          <w:szCs w:val="32"/>
        </w:rPr>
      </w:pPr>
    </w:p>
    <w:p w14:paraId="0BC62EB6">
      <w:pPr>
        <w:pStyle w:val="2"/>
        <w:rPr>
          <w:rFonts w:hint="default" w:ascii="Times New Roman" w:hAnsi="Times New Roman" w:eastAsia="仿宋_GB2312" w:cs="Times New Roman"/>
          <w:sz w:val="32"/>
          <w:szCs w:val="32"/>
        </w:rPr>
      </w:pPr>
    </w:p>
    <w:p w14:paraId="33C00E58">
      <w:pPr>
        <w:pStyle w:val="2"/>
        <w:rPr>
          <w:rFonts w:hint="default" w:ascii="Times New Roman" w:hAnsi="Times New Roman" w:eastAsia="仿宋_GB2312" w:cs="Times New Roman"/>
          <w:sz w:val="32"/>
          <w:szCs w:val="32"/>
        </w:rPr>
      </w:pPr>
    </w:p>
    <w:p w14:paraId="375C2D3E">
      <w:pPr>
        <w:pStyle w:val="2"/>
        <w:rPr>
          <w:rFonts w:hint="default" w:ascii="Times New Roman" w:hAnsi="Times New Roman" w:eastAsia="仿宋_GB2312" w:cs="Times New Roman"/>
          <w:sz w:val="32"/>
          <w:szCs w:val="32"/>
        </w:rPr>
      </w:pPr>
    </w:p>
    <w:p w14:paraId="354E765D">
      <w:pPr>
        <w:pStyle w:val="2"/>
        <w:rPr>
          <w:rFonts w:hint="default" w:ascii="Times New Roman" w:hAnsi="Times New Roman" w:eastAsia="仿宋_GB2312" w:cs="Times New Roman"/>
          <w:sz w:val="32"/>
          <w:szCs w:val="32"/>
        </w:rPr>
      </w:pPr>
    </w:p>
    <w:p w14:paraId="64B83862">
      <w:pPr>
        <w:pStyle w:val="2"/>
        <w:rPr>
          <w:rFonts w:hint="default" w:ascii="Times New Roman" w:hAnsi="Times New Roman" w:eastAsia="仿宋_GB2312" w:cs="Times New Roman"/>
          <w:sz w:val="32"/>
          <w:szCs w:val="32"/>
        </w:rPr>
      </w:pPr>
    </w:p>
    <w:p w14:paraId="755B0A7D">
      <w:pPr>
        <w:pStyle w:val="2"/>
        <w:rPr>
          <w:rFonts w:hint="default" w:ascii="Times New Roman" w:hAnsi="Times New Roman" w:eastAsia="仿宋_GB2312" w:cs="Times New Roman"/>
          <w:sz w:val="32"/>
          <w:szCs w:val="32"/>
        </w:rPr>
      </w:pPr>
    </w:p>
    <w:p w14:paraId="44F83A1C">
      <w:pPr>
        <w:pStyle w:val="2"/>
        <w:rPr>
          <w:rFonts w:hint="default" w:ascii="Times New Roman" w:hAnsi="Times New Roman" w:eastAsia="仿宋_GB2312" w:cs="Times New Roman"/>
          <w:sz w:val="32"/>
          <w:szCs w:val="32"/>
        </w:rPr>
      </w:pPr>
    </w:p>
    <w:p w14:paraId="0A6EEC0C">
      <w:pPr>
        <w:pStyle w:val="2"/>
        <w:rPr>
          <w:rFonts w:hint="default" w:ascii="Times New Roman" w:hAnsi="Times New Roman" w:eastAsia="仿宋_GB2312" w:cs="Times New Roman"/>
          <w:sz w:val="32"/>
          <w:szCs w:val="32"/>
        </w:rPr>
      </w:pPr>
    </w:p>
    <w:p w14:paraId="4E263609">
      <w:pPr>
        <w:pStyle w:val="15"/>
        <w:snapToGrid w:val="0"/>
        <w:spacing w:line="580" w:lineRule="exact"/>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事故调查</w:t>
      </w:r>
      <w:r>
        <w:rPr>
          <w:rFonts w:hint="eastAsia" w:ascii="方正小标宋简体" w:hAnsi="方正小标宋简体" w:eastAsia="方正小标宋简体" w:cs="方正小标宋简体"/>
          <w:b w:val="0"/>
          <w:bCs/>
          <w:sz w:val="44"/>
          <w:szCs w:val="44"/>
          <w:lang w:eastAsia="zh-CN"/>
        </w:rPr>
        <w:t>组</w:t>
      </w:r>
      <w:r>
        <w:rPr>
          <w:rFonts w:hint="eastAsia" w:ascii="方正小标宋简体" w:hAnsi="方正小标宋简体" w:eastAsia="方正小标宋简体" w:cs="方正小标宋简体"/>
          <w:b w:val="0"/>
          <w:bCs/>
          <w:sz w:val="44"/>
          <w:szCs w:val="44"/>
        </w:rPr>
        <w:t>成员</w:t>
      </w:r>
      <w:r>
        <w:rPr>
          <w:rFonts w:hint="eastAsia" w:ascii="方正小标宋简体" w:hAnsi="方正小标宋简体" w:eastAsia="方正小标宋简体" w:cs="方正小标宋简体"/>
          <w:b w:val="0"/>
          <w:bCs/>
          <w:sz w:val="44"/>
          <w:szCs w:val="44"/>
          <w:lang w:eastAsia="zh-CN"/>
        </w:rPr>
        <w:t>及签字意见</w:t>
      </w:r>
      <w:r>
        <w:rPr>
          <w:rFonts w:hint="eastAsia" w:ascii="方正小标宋简体" w:hAnsi="方正小标宋简体" w:eastAsia="方正小标宋简体" w:cs="方正小标宋简体"/>
          <w:b w:val="0"/>
          <w:bCs/>
          <w:sz w:val="44"/>
          <w:szCs w:val="44"/>
        </w:rPr>
        <w:t>表</w:t>
      </w:r>
    </w:p>
    <w:tbl>
      <w:tblPr>
        <w:tblStyle w:val="10"/>
        <w:tblpPr w:leftFromText="180" w:rightFromText="180" w:vertAnchor="text" w:horzAnchor="page" w:tblpX="1215" w:tblpY="1017"/>
        <w:tblOverlap w:val="never"/>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2578"/>
        <w:gridCol w:w="1901"/>
        <w:gridCol w:w="1364"/>
        <w:gridCol w:w="1507"/>
        <w:gridCol w:w="1101"/>
      </w:tblGrid>
      <w:tr w14:paraId="5288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6E6E277D">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黑体简体" w:hAnsi="方正黑体简体" w:eastAsia="方正黑体简体" w:cs="方正黑体简体"/>
                <w:b w:val="0"/>
                <w:bCs/>
                <w:sz w:val="28"/>
                <w:szCs w:val="28"/>
              </w:rPr>
            </w:pPr>
            <w:r>
              <w:rPr>
                <w:rFonts w:hint="eastAsia" w:ascii="方正黑体简体" w:hAnsi="方正黑体简体" w:eastAsia="方正黑体简体" w:cs="方正黑体简体"/>
                <w:b w:val="0"/>
                <w:bCs/>
                <w:sz w:val="28"/>
                <w:szCs w:val="28"/>
              </w:rPr>
              <w:t xml:space="preserve">姓 </w:t>
            </w:r>
            <w:r>
              <w:rPr>
                <w:rFonts w:hint="eastAsia" w:ascii="方正黑体简体" w:hAnsi="方正黑体简体" w:eastAsia="方正黑体简体" w:cs="方正黑体简体"/>
                <w:b w:val="0"/>
                <w:bCs/>
                <w:sz w:val="28"/>
                <w:szCs w:val="28"/>
                <w:lang w:val="en-US" w:eastAsia="zh-CN"/>
              </w:rPr>
              <w:t xml:space="preserve"> </w:t>
            </w:r>
            <w:r>
              <w:rPr>
                <w:rFonts w:hint="eastAsia" w:ascii="方正黑体简体" w:hAnsi="方正黑体简体" w:eastAsia="方正黑体简体" w:cs="方正黑体简体"/>
                <w:b w:val="0"/>
                <w:bCs/>
                <w:sz w:val="28"/>
                <w:szCs w:val="28"/>
              </w:rPr>
              <w:t>名</w:t>
            </w:r>
          </w:p>
        </w:tc>
        <w:tc>
          <w:tcPr>
            <w:tcW w:w="2578" w:type="dxa"/>
            <w:noWrap w:val="0"/>
            <w:vAlign w:val="center"/>
          </w:tcPr>
          <w:p w14:paraId="26B66591">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黑体简体" w:hAnsi="方正黑体简体" w:eastAsia="方正黑体简体" w:cs="方正黑体简体"/>
                <w:b w:val="0"/>
                <w:bCs/>
                <w:sz w:val="28"/>
                <w:szCs w:val="28"/>
              </w:rPr>
            </w:pPr>
            <w:r>
              <w:rPr>
                <w:rFonts w:hint="eastAsia" w:ascii="方正黑体简体" w:hAnsi="方正黑体简体" w:eastAsia="方正黑体简体" w:cs="方正黑体简体"/>
                <w:b w:val="0"/>
                <w:bCs/>
                <w:sz w:val="28"/>
                <w:szCs w:val="28"/>
              </w:rPr>
              <w:t>单</w:t>
            </w:r>
            <w:r>
              <w:rPr>
                <w:rFonts w:hint="eastAsia" w:ascii="方正黑体简体" w:hAnsi="方正黑体简体" w:eastAsia="方正黑体简体" w:cs="方正黑体简体"/>
                <w:b w:val="0"/>
                <w:bCs/>
                <w:sz w:val="28"/>
                <w:szCs w:val="28"/>
                <w:lang w:val="en-US" w:eastAsia="zh-CN"/>
              </w:rPr>
              <w:t xml:space="preserve">  </w:t>
            </w:r>
            <w:r>
              <w:rPr>
                <w:rFonts w:hint="eastAsia" w:ascii="方正黑体简体" w:hAnsi="方正黑体简体" w:eastAsia="方正黑体简体" w:cs="方正黑体简体"/>
                <w:b w:val="0"/>
                <w:bCs/>
                <w:sz w:val="28"/>
                <w:szCs w:val="28"/>
              </w:rPr>
              <w:t>位</w:t>
            </w:r>
          </w:p>
        </w:tc>
        <w:tc>
          <w:tcPr>
            <w:tcW w:w="1901" w:type="dxa"/>
            <w:noWrap w:val="0"/>
            <w:vAlign w:val="center"/>
          </w:tcPr>
          <w:p w14:paraId="7E875DD0">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方正黑体简体" w:hAnsi="方正黑体简体" w:eastAsia="方正黑体简体" w:cs="方正黑体简体"/>
                <w:b w:val="0"/>
                <w:bCs/>
                <w:sz w:val="28"/>
                <w:szCs w:val="28"/>
                <w:lang w:eastAsia="zh-CN"/>
              </w:rPr>
            </w:pPr>
            <w:r>
              <w:rPr>
                <w:rFonts w:hint="eastAsia" w:ascii="方正黑体简体" w:hAnsi="方正黑体简体" w:eastAsia="方正黑体简体" w:cs="方正黑体简体"/>
                <w:b w:val="0"/>
                <w:bCs/>
                <w:sz w:val="28"/>
                <w:szCs w:val="28"/>
                <w:lang w:eastAsia="zh-CN"/>
              </w:rPr>
              <w:t>职</w:t>
            </w:r>
            <w:r>
              <w:rPr>
                <w:rFonts w:hint="eastAsia" w:ascii="方正黑体简体" w:hAnsi="方正黑体简体" w:eastAsia="方正黑体简体" w:cs="方正黑体简体"/>
                <w:b w:val="0"/>
                <w:bCs/>
                <w:sz w:val="28"/>
                <w:szCs w:val="28"/>
                <w:lang w:val="en-US" w:eastAsia="zh-CN"/>
              </w:rPr>
              <w:t xml:space="preserve">  </w:t>
            </w:r>
            <w:r>
              <w:rPr>
                <w:rFonts w:hint="eastAsia" w:ascii="方正黑体简体" w:hAnsi="方正黑体简体" w:eastAsia="方正黑体简体" w:cs="方正黑体简体"/>
                <w:b w:val="0"/>
                <w:bCs/>
                <w:sz w:val="28"/>
                <w:szCs w:val="28"/>
                <w:lang w:eastAsia="zh-CN"/>
              </w:rPr>
              <w:t>务</w:t>
            </w:r>
          </w:p>
        </w:tc>
        <w:tc>
          <w:tcPr>
            <w:tcW w:w="1364" w:type="dxa"/>
            <w:noWrap w:val="0"/>
            <w:vAlign w:val="center"/>
          </w:tcPr>
          <w:p w14:paraId="6AC81277">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方正黑体简体" w:hAnsi="方正黑体简体" w:eastAsia="方正黑体简体" w:cs="方正黑体简体"/>
                <w:b w:val="0"/>
                <w:bCs/>
                <w:sz w:val="28"/>
                <w:szCs w:val="28"/>
                <w:lang w:eastAsia="zh-CN"/>
              </w:rPr>
            </w:pPr>
            <w:r>
              <w:rPr>
                <w:rFonts w:hint="eastAsia" w:ascii="方正黑体简体" w:hAnsi="方正黑体简体" w:eastAsia="方正黑体简体" w:cs="方正黑体简体"/>
                <w:b w:val="0"/>
                <w:bCs/>
                <w:sz w:val="28"/>
                <w:szCs w:val="28"/>
                <w:lang w:eastAsia="zh-CN"/>
              </w:rPr>
              <w:t>意</w:t>
            </w:r>
            <w:r>
              <w:rPr>
                <w:rFonts w:hint="eastAsia" w:ascii="方正黑体简体" w:hAnsi="方正黑体简体" w:eastAsia="方正黑体简体" w:cs="方正黑体简体"/>
                <w:b w:val="0"/>
                <w:bCs/>
                <w:sz w:val="28"/>
                <w:szCs w:val="28"/>
                <w:lang w:val="en-US" w:eastAsia="zh-CN"/>
              </w:rPr>
              <w:t xml:space="preserve">  </w:t>
            </w:r>
            <w:r>
              <w:rPr>
                <w:rFonts w:hint="eastAsia" w:ascii="方正黑体简体" w:hAnsi="方正黑体简体" w:eastAsia="方正黑体简体" w:cs="方正黑体简体"/>
                <w:b w:val="0"/>
                <w:bCs/>
                <w:sz w:val="28"/>
                <w:szCs w:val="28"/>
                <w:lang w:eastAsia="zh-CN"/>
              </w:rPr>
              <w:t>见</w:t>
            </w:r>
          </w:p>
        </w:tc>
        <w:tc>
          <w:tcPr>
            <w:tcW w:w="1507" w:type="dxa"/>
            <w:noWrap w:val="0"/>
            <w:vAlign w:val="center"/>
          </w:tcPr>
          <w:p w14:paraId="60E45DE9">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方正黑体简体" w:hAnsi="方正黑体简体" w:eastAsia="方正黑体简体" w:cs="方正黑体简体"/>
                <w:b w:val="0"/>
                <w:bCs/>
                <w:sz w:val="28"/>
                <w:szCs w:val="28"/>
              </w:rPr>
            </w:pPr>
            <w:r>
              <w:rPr>
                <w:rFonts w:hint="eastAsia" w:ascii="方正黑体简体" w:hAnsi="方正黑体简体" w:eastAsia="方正黑体简体" w:cs="方正黑体简体"/>
                <w:b w:val="0"/>
                <w:bCs/>
                <w:sz w:val="28"/>
                <w:szCs w:val="28"/>
              </w:rPr>
              <w:t xml:space="preserve">签 </w:t>
            </w:r>
            <w:r>
              <w:rPr>
                <w:rFonts w:hint="eastAsia" w:ascii="方正黑体简体" w:hAnsi="方正黑体简体" w:eastAsia="方正黑体简体" w:cs="方正黑体简体"/>
                <w:b w:val="0"/>
                <w:bCs/>
                <w:sz w:val="28"/>
                <w:szCs w:val="28"/>
                <w:lang w:val="en-US" w:eastAsia="zh-CN"/>
              </w:rPr>
              <w:t xml:space="preserve"> </w:t>
            </w:r>
            <w:r>
              <w:rPr>
                <w:rFonts w:hint="eastAsia" w:ascii="方正黑体简体" w:hAnsi="方正黑体简体" w:eastAsia="方正黑体简体" w:cs="方正黑体简体"/>
                <w:b w:val="0"/>
                <w:bCs/>
                <w:sz w:val="28"/>
                <w:szCs w:val="28"/>
              </w:rPr>
              <w:t>字</w:t>
            </w:r>
          </w:p>
        </w:tc>
        <w:tc>
          <w:tcPr>
            <w:tcW w:w="1101" w:type="dxa"/>
            <w:noWrap w:val="0"/>
            <w:vAlign w:val="center"/>
          </w:tcPr>
          <w:p w14:paraId="6F4F1F7E">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方正黑体简体" w:hAnsi="方正黑体简体" w:eastAsia="方正黑体简体" w:cs="方正黑体简体"/>
                <w:b w:val="0"/>
                <w:bCs/>
                <w:sz w:val="28"/>
                <w:szCs w:val="28"/>
              </w:rPr>
            </w:pPr>
            <w:r>
              <w:rPr>
                <w:rFonts w:hint="eastAsia" w:ascii="方正黑体简体" w:hAnsi="方正黑体简体" w:eastAsia="方正黑体简体" w:cs="方正黑体简体"/>
                <w:b w:val="0"/>
                <w:bCs/>
                <w:sz w:val="28"/>
                <w:szCs w:val="28"/>
              </w:rPr>
              <w:t xml:space="preserve">备 </w:t>
            </w:r>
            <w:r>
              <w:rPr>
                <w:rFonts w:hint="eastAsia" w:ascii="方正黑体简体" w:hAnsi="方正黑体简体" w:eastAsia="方正黑体简体" w:cs="方正黑体简体"/>
                <w:b w:val="0"/>
                <w:bCs/>
                <w:sz w:val="28"/>
                <w:szCs w:val="28"/>
                <w:lang w:val="en-US" w:eastAsia="zh-CN"/>
              </w:rPr>
              <w:t xml:space="preserve"> </w:t>
            </w:r>
            <w:r>
              <w:rPr>
                <w:rFonts w:hint="eastAsia" w:ascii="方正黑体简体" w:hAnsi="方正黑体简体" w:eastAsia="方正黑体简体" w:cs="方正黑体简体"/>
                <w:b w:val="0"/>
                <w:bCs/>
                <w:sz w:val="28"/>
                <w:szCs w:val="28"/>
              </w:rPr>
              <w:t>注</w:t>
            </w:r>
          </w:p>
        </w:tc>
      </w:tr>
      <w:tr w14:paraId="1A5F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18FF7266">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eastAsia="仿宋_GB2312" w:cs="Times New Roman"/>
                <w:b w:val="0"/>
                <w:bCs/>
                <w:sz w:val="28"/>
                <w:szCs w:val="28"/>
                <w:lang w:eastAsia="zh-CN"/>
              </w:rPr>
              <w:t>周晓山</w:t>
            </w:r>
          </w:p>
        </w:tc>
        <w:tc>
          <w:tcPr>
            <w:tcW w:w="2578" w:type="dxa"/>
            <w:noWrap w:val="0"/>
            <w:vAlign w:val="center"/>
          </w:tcPr>
          <w:p w14:paraId="48A1AD43">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天津市红桥区</w:t>
            </w:r>
          </w:p>
          <w:p w14:paraId="5534943D">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rPr>
            </w:pPr>
            <w:r>
              <w:rPr>
                <w:rFonts w:hint="eastAsia" w:ascii="Times New Roman" w:hAnsi="Times New Roman" w:eastAsia="仿宋_GB2312" w:cs="Times New Roman"/>
                <w:b w:val="0"/>
                <w:bCs/>
                <w:sz w:val="28"/>
                <w:szCs w:val="28"/>
                <w:lang w:eastAsia="zh-CN"/>
              </w:rPr>
              <w:t>应急局</w:t>
            </w:r>
          </w:p>
        </w:tc>
        <w:tc>
          <w:tcPr>
            <w:tcW w:w="1901" w:type="dxa"/>
            <w:noWrap w:val="0"/>
            <w:vAlign w:val="center"/>
          </w:tcPr>
          <w:p w14:paraId="7A8432CF">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eastAsia="仿宋_GB2312" w:cs="Times New Roman"/>
                <w:b w:val="0"/>
                <w:bCs/>
                <w:sz w:val="28"/>
                <w:szCs w:val="28"/>
                <w:lang w:val="en-US" w:eastAsia="zh-CN"/>
              </w:rPr>
            </w:pPr>
            <w:r>
              <w:rPr>
                <w:rFonts w:hint="eastAsia" w:eastAsia="仿宋_GB2312" w:cs="Times New Roman"/>
                <w:b w:val="0"/>
                <w:bCs/>
                <w:sz w:val="28"/>
                <w:szCs w:val="28"/>
                <w:lang w:val="en-US" w:eastAsia="zh-CN"/>
              </w:rPr>
              <w:t>党委书记、</w:t>
            </w:r>
          </w:p>
          <w:p w14:paraId="1C9BD751">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eastAsia="仿宋_GB2312" w:cs="Times New Roman"/>
                <w:b w:val="0"/>
                <w:bCs/>
                <w:sz w:val="28"/>
                <w:szCs w:val="28"/>
                <w:lang w:eastAsia="zh-CN"/>
              </w:rPr>
            </w:pPr>
            <w:r>
              <w:rPr>
                <w:rFonts w:hint="eastAsia" w:eastAsia="仿宋_GB2312" w:cs="Times New Roman"/>
                <w:b w:val="0"/>
                <w:bCs/>
                <w:sz w:val="28"/>
                <w:szCs w:val="28"/>
                <w:lang w:val="en-US" w:eastAsia="zh-CN"/>
              </w:rPr>
              <w:t>局长</w:t>
            </w:r>
          </w:p>
        </w:tc>
        <w:tc>
          <w:tcPr>
            <w:tcW w:w="1364" w:type="dxa"/>
            <w:noWrap w:val="0"/>
            <w:vAlign w:val="center"/>
          </w:tcPr>
          <w:p w14:paraId="14F63643">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Times New Roman" w:hAnsi="Times New Roman" w:eastAsia="仿宋_GB2312" w:cs="Times New Roman"/>
                <w:b w:val="0"/>
                <w:bCs/>
                <w:sz w:val="28"/>
                <w:szCs w:val="28"/>
                <w:lang w:eastAsia="zh-CN"/>
              </w:rPr>
            </w:pPr>
          </w:p>
        </w:tc>
        <w:tc>
          <w:tcPr>
            <w:tcW w:w="1507" w:type="dxa"/>
            <w:noWrap w:val="0"/>
            <w:vAlign w:val="center"/>
          </w:tcPr>
          <w:p w14:paraId="2C5D515F">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61F513FC">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16D8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0DF6B0FB">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eastAsia="仿宋_GB2312" w:cs="Times New Roman"/>
                <w:b w:val="0"/>
                <w:bCs/>
                <w:sz w:val="28"/>
                <w:szCs w:val="28"/>
                <w:lang w:eastAsia="zh-CN"/>
              </w:rPr>
              <w:t>范明惠</w:t>
            </w:r>
          </w:p>
        </w:tc>
        <w:tc>
          <w:tcPr>
            <w:tcW w:w="2578" w:type="dxa"/>
            <w:noWrap w:val="0"/>
            <w:vAlign w:val="center"/>
          </w:tcPr>
          <w:p w14:paraId="1596A8BE">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天津市红桥区</w:t>
            </w:r>
          </w:p>
          <w:p w14:paraId="5B428199">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rPr>
            </w:pPr>
            <w:r>
              <w:rPr>
                <w:rFonts w:hint="eastAsia" w:ascii="Times New Roman" w:hAnsi="Times New Roman" w:eastAsia="仿宋_GB2312" w:cs="Times New Roman"/>
                <w:b w:val="0"/>
                <w:bCs/>
                <w:sz w:val="28"/>
                <w:szCs w:val="28"/>
                <w:lang w:eastAsia="zh-CN"/>
              </w:rPr>
              <w:t>应急局</w:t>
            </w:r>
          </w:p>
        </w:tc>
        <w:tc>
          <w:tcPr>
            <w:tcW w:w="1901" w:type="dxa"/>
            <w:noWrap w:val="0"/>
            <w:vAlign w:val="center"/>
          </w:tcPr>
          <w:p w14:paraId="62681B92">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eastAsia="仿宋_GB2312" w:cs="Times New Roman"/>
                <w:b w:val="0"/>
                <w:bCs/>
                <w:sz w:val="28"/>
                <w:szCs w:val="28"/>
                <w:lang w:eastAsia="zh-CN"/>
              </w:rPr>
            </w:pPr>
            <w:r>
              <w:rPr>
                <w:rFonts w:hint="eastAsia" w:eastAsia="仿宋_GB2312" w:cs="Times New Roman"/>
                <w:b w:val="0"/>
                <w:bCs/>
                <w:sz w:val="28"/>
                <w:szCs w:val="28"/>
                <w:lang w:eastAsia="zh-CN"/>
              </w:rPr>
              <w:t>副局长</w:t>
            </w:r>
          </w:p>
        </w:tc>
        <w:tc>
          <w:tcPr>
            <w:tcW w:w="1364" w:type="dxa"/>
            <w:noWrap w:val="0"/>
            <w:vAlign w:val="center"/>
          </w:tcPr>
          <w:p w14:paraId="162E2927">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Times New Roman" w:hAnsi="Times New Roman" w:eastAsia="仿宋_GB2312" w:cs="Times New Roman"/>
                <w:b w:val="0"/>
                <w:bCs/>
                <w:sz w:val="28"/>
                <w:szCs w:val="28"/>
                <w:lang w:eastAsia="zh-CN"/>
              </w:rPr>
            </w:pPr>
          </w:p>
        </w:tc>
        <w:tc>
          <w:tcPr>
            <w:tcW w:w="1507" w:type="dxa"/>
            <w:noWrap w:val="0"/>
            <w:vAlign w:val="center"/>
          </w:tcPr>
          <w:p w14:paraId="3FC7C209">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17415568">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4A08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644154D6">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王</w:t>
            </w:r>
            <w:r>
              <w:rPr>
                <w:rFonts w:hint="eastAsia" w:ascii="Times New Roman" w:hAnsi="Times New Roman" w:eastAsia="仿宋_GB2312" w:cs="Times New Roman"/>
                <w:b w:val="0"/>
                <w:bCs/>
                <w:sz w:val="28"/>
                <w:szCs w:val="28"/>
                <w:lang w:val="en-US" w:eastAsia="zh-CN"/>
              </w:rPr>
              <w:t xml:space="preserve">  </w:t>
            </w:r>
            <w:r>
              <w:rPr>
                <w:rFonts w:hint="eastAsia" w:ascii="Times New Roman" w:hAnsi="Times New Roman" w:eastAsia="仿宋_GB2312" w:cs="Times New Roman"/>
                <w:b w:val="0"/>
                <w:bCs/>
                <w:sz w:val="28"/>
                <w:szCs w:val="28"/>
                <w:lang w:eastAsia="zh-CN"/>
              </w:rPr>
              <w:t>淞</w:t>
            </w:r>
          </w:p>
        </w:tc>
        <w:tc>
          <w:tcPr>
            <w:tcW w:w="2578" w:type="dxa"/>
            <w:noWrap w:val="0"/>
            <w:vAlign w:val="center"/>
          </w:tcPr>
          <w:p w14:paraId="3B2E88D5">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天津市红桥区</w:t>
            </w:r>
          </w:p>
          <w:p w14:paraId="4D657BC8">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应急局</w:t>
            </w:r>
          </w:p>
        </w:tc>
        <w:tc>
          <w:tcPr>
            <w:tcW w:w="1901" w:type="dxa"/>
            <w:noWrap w:val="0"/>
            <w:vAlign w:val="center"/>
          </w:tcPr>
          <w:p w14:paraId="1A094278">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val="en-US" w:eastAsia="zh-CN"/>
              </w:rPr>
              <w:t>应急管理综合行政执法支队副支队长</w:t>
            </w:r>
          </w:p>
        </w:tc>
        <w:tc>
          <w:tcPr>
            <w:tcW w:w="1364" w:type="dxa"/>
            <w:noWrap w:val="0"/>
            <w:vAlign w:val="center"/>
          </w:tcPr>
          <w:p w14:paraId="15EB7FA9">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507" w:type="dxa"/>
            <w:noWrap w:val="0"/>
            <w:vAlign w:val="center"/>
          </w:tcPr>
          <w:p w14:paraId="0FECC38E">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461EEF60">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1F48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408E4E2A">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lang w:val="en-US" w:eastAsia="zh-CN"/>
              </w:rPr>
            </w:pPr>
            <w:r>
              <w:rPr>
                <w:rFonts w:hint="eastAsia" w:eastAsia="仿宋_GB2312" w:cs="Times New Roman"/>
                <w:b w:val="0"/>
                <w:bCs/>
                <w:sz w:val="28"/>
                <w:szCs w:val="28"/>
                <w:lang w:eastAsia="zh-CN"/>
              </w:rPr>
              <w:t>张</w:t>
            </w:r>
            <w:r>
              <w:rPr>
                <w:rFonts w:hint="eastAsia" w:eastAsia="仿宋_GB2312" w:cs="Times New Roman"/>
                <w:b w:val="0"/>
                <w:bCs/>
                <w:sz w:val="28"/>
                <w:szCs w:val="28"/>
                <w:lang w:val="en-US" w:eastAsia="zh-CN"/>
              </w:rPr>
              <w:t xml:space="preserve">  </w:t>
            </w:r>
            <w:r>
              <w:rPr>
                <w:rFonts w:hint="eastAsia" w:eastAsia="仿宋_GB2312" w:cs="Times New Roman"/>
                <w:b w:val="0"/>
                <w:bCs/>
                <w:sz w:val="28"/>
                <w:szCs w:val="28"/>
                <w:lang w:eastAsia="zh-CN"/>
              </w:rPr>
              <w:t>哲</w:t>
            </w:r>
          </w:p>
        </w:tc>
        <w:tc>
          <w:tcPr>
            <w:tcW w:w="2578" w:type="dxa"/>
            <w:noWrap w:val="0"/>
            <w:vAlign w:val="center"/>
          </w:tcPr>
          <w:p w14:paraId="3009A148">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天津市红桥区</w:t>
            </w:r>
          </w:p>
          <w:p w14:paraId="59295082">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应急局</w:t>
            </w:r>
          </w:p>
        </w:tc>
        <w:tc>
          <w:tcPr>
            <w:tcW w:w="1901" w:type="dxa"/>
            <w:noWrap w:val="0"/>
            <w:vAlign w:val="center"/>
          </w:tcPr>
          <w:p w14:paraId="4E348C90">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val="en-US" w:eastAsia="zh-CN"/>
              </w:rPr>
            </w:pPr>
            <w:r>
              <w:rPr>
                <w:rFonts w:hint="eastAsia" w:ascii="Times New Roman" w:hAnsi="Times New Roman" w:eastAsia="仿宋_GB2312" w:cs="Times New Roman"/>
                <w:b w:val="0"/>
                <w:bCs/>
                <w:sz w:val="28"/>
                <w:szCs w:val="28"/>
                <w:lang w:val="en-US" w:eastAsia="zh-CN"/>
              </w:rPr>
              <w:t>应急管理综合行政执法支队四级主办</w:t>
            </w:r>
          </w:p>
        </w:tc>
        <w:tc>
          <w:tcPr>
            <w:tcW w:w="1364" w:type="dxa"/>
            <w:noWrap w:val="0"/>
            <w:vAlign w:val="center"/>
          </w:tcPr>
          <w:p w14:paraId="05D9C2BC">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507" w:type="dxa"/>
            <w:noWrap w:val="0"/>
            <w:vAlign w:val="center"/>
          </w:tcPr>
          <w:p w14:paraId="5BD577D6">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53A31E02">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585C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3AEDD351">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eastAsia="仿宋_GB2312" w:cs="Times New Roman"/>
                <w:b w:val="0"/>
                <w:bCs/>
                <w:sz w:val="28"/>
                <w:szCs w:val="28"/>
                <w:lang w:eastAsia="zh-CN"/>
              </w:rPr>
              <w:t>林</w:t>
            </w:r>
            <w:r>
              <w:rPr>
                <w:rFonts w:hint="eastAsia" w:eastAsia="仿宋_GB2312" w:cs="Times New Roman"/>
                <w:b w:val="0"/>
                <w:bCs/>
                <w:sz w:val="28"/>
                <w:szCs w:val="28"/>
                <w:lang w:val="en-US" w:eastAsia="zh-CN"/>
              </w:rPr>
              <w:t xml:space="preserve">  </w:t>
            </w:r>
            <w:r>
              <w:rPr>
                <w:rFonts w:hint="eastAsia" w:eastAsia="仿宋_GB2312" w:cs="Times New Roman"/>
                <w:b w:val="0"/>
                <w:bCs/>
                <w:sz w:val="28"/>
                <w:szCs w:val="28"/>
                <w:lang w:eastAsia="zh-CN"/>
              </w:rPr>
              <w:t>雨</w:t>
            </w:r>
          </w:p>
        </w:tc>
        <w:tc>
          <w:tcPr>
            <w:tcW w:w="2578" w:type="dxa"/>
            <w:noWrap w:val="0"/>
            <w:vAlign w:val="center"/>
          </w:tcPr>
          <w:p w14:paraId="0130D466">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default" w:ascii="Times New Roman" w:hAnsi="Times New Roman" w:eastAsia="仿宋_GB2312" w:cs="Times New Roman"/>
                <w:sz w:val="28"/>
                <w:szCs w:val="28"/>
                <w:lang w:val="en-US" w:eastAsia="zh-CN"/>
              </w:rPr>
              <w:t>区总工会</w:t>
            </w:r>
          </w:p>
        </w:tc>
        <w:tc>
          <w:tcPr>
            <w:tcW w:w="1901" w:type="dxa"/>
            <w:noWrap w:val="0"/>
            <w:vAlign w:val="center"/>
          </w:tcPr>
          <w:p w14:paraId="64B390D0">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sz w:val="28"/>
                <w:szCs w:val="28"/>
                <w:lang w:val="en-US" w:eastAsia="zh-CN"/>
              </w:rPr>
              <w:t>权益保障部部部长</w:t>
            </w:r>
          </w:p>
        </w:tc>
        <w:tc>
          <w:tcPr>
            <w:tcW w:w="1364" w:type="dxa"/>
            <w:noWrap w:val="0"/>
            <w:vAlign w:val="center"/>
          </w:tcPr>
          <w:p w14:paraId="5C9BDBE2">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507" w:type="dxa"/>
            <w:noWrap w:val="0"/>
            <w:vAlign w:val="center"/>
          </w:tcPr>
          <w:p w14:paraId="1B2FB4BF">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3CEAE47C">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1BA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23DC72CD">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val="en" w:eastAsia="zh-CN"/>
              </w:rPr>
            </w:pPr>
            <w:r>
              <w:rPr>
                <w:rFonts w:hint="eastAsia" w:ascii="Times New Roman" w:hAnsi="Times New Roman" w:eastAsia="仿宋_GB2312" w:cs="Times New Roman"/>
                <w:b w:val="0"/>
                <w:bCs/>
                <w:sz w:val="28"/>
                <w:szCs w:val="28"/>
                <w:lang w:val="en" w:eastAsia="zh-CN"/>
              </w:rPr>
              <w:t>张洪波</w:t>
            </w:r>
          </w:p>
        </w:tc>
        <w:tc>
          <w:tcPr>
            <w:tcW w:w="2578" w:type="dxa"/>
            <w:noWrap w:val="0"/>
            <w:vAlign w:val="center"/>
          </w:tcPr>
          <w:p w14:paraId="5B950E2A">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val="en-US" w:eastAsia="zh-CN"/>
              </w:rPr>
            </w:pPr>
            <w:r>
              <w:rPr>
                <w:rFonts w:hint="eastAsia" w:ascii="Times New Roman" w:hAnsi="Times New Roman" w:eastAsia="仿宋_GB2312" w:cs="Times New Roman"/>
                <w:b w:val="0"/>
                <w:bCs/>
                <w:sz w:val="28"/>
                <w:szCs w:val="28"/>
                <w:lang w:val="en-US" w:eastAsia="zh-CN"/>
              </w:rPr>
              <w:t>天津市红桥区</w:t>
            </w:r>
          </w:p>
          <w:p w14:paraId="710C451F">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住房建设委</w:t>
            </w:r>
          </w:p>
        </w:tc>
        <w:tc>
          <w:tcPr>
            <w:tcW w:w="1901" w:type="dxa"/>
            <w:noWrap w:val="0"/>
            <w:vAlign w:val="center"/>
          </w:tcPr>
          <w:p w14:paraId="6B61DE9D">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val="en-US" w:eastAsia="zh-CN"/>
              </w:rPr>
              <w:t>建设工程安全质量监督站副高级工程师</w:t>
            </w:r>
          </w:p>
        </w:tc>
        <w:tc>
          <w:tcPr>
            <w:tcW w:w="1364" w:type="dxa"/>
            <w:noWrap w:val="0"/>
            <w:vAlign w:val="center"/>
          </w:tcPr>
          <w:p w14:paraId="18672C85">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507" w:type="dxa"/>
            <w:noWrap w:val="0"/>
            <w:vAlign w:val="center"/>
          </w:tcPr>
          <w:p w14:paraId="7220DCD4">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5CFC82D5">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7ABE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32444E46">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赵俊刚</w:t>
            </w:r>
          </w:p>
        </w:tc>
        <w:tc>
          <w:tcPr>
            <w:tcW w:w="2578" w:type="dxa"/>
            <w:noWrap w:val="0"/>
            <w:vAlign w:val="center"/>
          </w:tcPr>
          <w:p w14:paraId="726FC39F">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val="en-US" w:eastAsia="zh-CN"/>
              </w:rPr>
            </w:pPr>
            <w:r>
              <w:rPr>
                <w:rFonts w:hint="eastAsia" w:ascii="Times New Roman" w:hAnsi="Times New Roman" w:eastAsia="仿宋_GB2312" w:cs="Times New Roman"/>
                <w:b w:val="0"/>
                <w:bCs/>
                <w:sz w:val="28"/>
                <w:szCs w:val="28"/>
                <w:lang w:val="en-US" w:eastAsia="zh-CN"/>
              </w:rPr>
              <w:t>天津市红桥区</w:t>
            </w:r>
          </w:p>
          <w:p w14:paraId="2082A38C">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住房建设委</w:t>
            </w:r>
          </w:p>
        </w:tc>
        <w:tc>
          <w:tcPr>
            <w:tcW w:w="1901" w:type="dxa"/>
            <w:noWrap w:val="0"/>
            <w:vAlign w:val="center"/>
          </w:tcPr>
          <w:p w14:paraId="4CF4B22D">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lang w:val="en-US" w:eastAsia="zh-CN"/>
              </w:rPr>
              <w:t>建设工程安全质量监督站业务三部副部长</w:t>
            </w:r>
          </w:p>
        </w:tc>
        <w:tc>
          <w:tcPr>
            <w:tcW w:w="1364" w:type="dxa"/>
            <w:noWrap w:val="0"/>
            <w:vAlign w:val="center"/>
          </w:tcPr>
          <w:p w14:paraId="19E9526A">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507" w:type="dxa"/>
            <w:noWrap w:val="0"/>
            <w:vAlign w:val="center"/>
          </w:tcPr>
          <w:p w14:paraId="6C6408CF">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2B34A924">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71BB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353771F9">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李</w:t>
            </w:r>
            <w:r>
              <w:rPr>
                <w:rFonts w:hint="eastAsia" w:ascii="Times New Roman" w:hAnsi="Times New Roman" w:eastAsia="仿宋_GB2312" w:cs="Times New Roman"/>
                <w:b w:val="0"/>
                <w:bCs/>
                <w:sz w:val="28"/>
                <w:szCs w:val="28"/>
                <w:lang w:val="en-US" w:eastAsia="zh-CN"/>
              </w:rPr>
              <w:t xml:space="preserve">  </w:t>
            </w:r>
            <w:r>
              <w:rPr>
                <w:rFonts w:hint="eastAsia" w:ascii="Times New Roman" w:hAnsi="Times New Roman" w:eastAsia="仿宋_GB2312" w:cs="Times New Roman"/>
                <w:b w:val="0"/>
                <w:bCs/>
                <w:sz w:val="28"/>
                <w:szCs w:val="28"/>
                <w:lang w:eastAsia="zh-CN"/>
              </w:rPr>
              <w:t>李</w:t>
            </w:r>
          </w:p>
        </w:tc>
        <w:tc>
          <w:tcPr>
            <w:tcW w:w="2578" w:type="dxa"/>
            <w:noWrap w:val="0"/>
            <w:vAlign w:val="center"/>
          </w:tcPr>
          <w:p w14:paraId="51A88878">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天津市公安局</w:t>
            </w:r>
          </w:p>
          <w:p w14:paraId="06579AC1">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红桥分局</w:t>
            </w:r>
          </w:p>
        </w:tc>
        <w:tc>
          <w:tcPr>
            <w:tcW w:w="1901" w:type="dxa"/>
            <w:noWrap w:val="0"/>
            <w:vAlign w:val="center"/>
          </w:tcPr>
          <w:p w14:paraId="062C3B77">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打击犯罪侦查支队合成四大队副大队长</w:t>
            </w:r>
          </w:p>
        </w:tc>
        <w:tc>
          <w:tcPr>
            <w:tcW w:w="1364" w:type="dxa"/>
            <w:noWrap w:val="0"/>
            <w:vAlign w:val="center"/>
          </w:tcPr>
          <w:p w14:paraId="2C270EB3">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507" w:type="dxa"/>
            <w:noWrap w:val="0"/>
            <w:vAlign w:val="center"/>
          </w:tcPr>
          <w:p w14:paraId="7CF82171">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3A2FF511">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7425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0B50B6D3">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lang w:val="en-US" w:eastAsia="zh-CN"/>
              </w:rPr>
              <w:t>刘天松</w:t>
            </w:r>
          </w:p>
        </w:tc>
        <w:tc>
          <w:tcPr>
            <w:tcW w:w="2578" w:type="dxa"/>
            <w:noWrap w:val="0"/>
            <w:vAlign w:val="center"/>
          </w:tcPr>
          <w:p w14:paraId="6D262950">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天津市公安局</w:t>
            </w:r>
          </w:p>
          <w:p w14:paraId="4D503526">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Times New Roman" w:hAnsi="Times New Roman" w:eastAsia="仿宋_GB2312" w:cs="Times New Roman"/>
                <w:b w:val="0"/>
                <w:bCs/>
                <w:sz w:val="28"/>
                <w:szCs w:val="28"/>
                <w:lang w:eastAsia="zh-CN"/>
              </w:rPr>
            </w:pPr>
            <w:r>
              <w:rPr>
                <w:rFonts w:hint="eastAsia" w:ascii="Times New Roman" w:hAnsi="Times New Roman" w:eastAsia="仿宋_GB2312" w:cs="Times New Roman"/>
                <w:b w:val="0"/>
                <w:bCs/>
                <w:sz w:val="28"/>
                <w:szCs w:val="28"/>
                <w:lang w:eastAsia="zh-CN"/>
              </w:rPr>
              <w:t>红桥分局</w:t>
            </w:r>
          </w:p>
        </w:tc>
        <w:tc>
          <w:tcPr>
            <w:tcW w:w="1901" w:type="dxa"/>
            <w:noWrap w:val="0"/>
            <w:vAlign w:val="center"/>
          </w:tcPr>
          <w:p w14:paraId="3466F5E0">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lang w:eastAsia="zh-CN"/>
              </w:rPr>
              <w:t>治安管理支队三大队</w:t>
            </w:r>
          </w:p>
          <w:p w14:paraId="5CF4ED3D">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lang w:eastAsia="zh-CN"/>
              </w:rPr>
              <w:t>副大队长</w:t>
            </w:r>
          </w:p>
        </w:tc>
        <w:tc>
          <w:tcPr>
            <w:tcW w:w="1364" w:type="dxa"/>
            <w:noWrap w:val="0"/>
            <w:vAlign w:val="center"/>
          </w:tcPr>
          <w:p w14:paraId="5BF94541">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507" w:type="dxa"/>
            <w:noWrap w:val="0"/>
            <w:vAlign w:val="center"/>
          </w:tcPr>
          <w:p w14:paraId="11174AD5">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602B52D4">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r w14:paraId="382E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noWrap w:val="0"/>
            <w:vAlign w:val="center"/>
          </w:tcPr>
          <w:p w14:paraId="338AABD3">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lang w:val="en-US" w:eastAsia="zh-CN"/>
              </w:rPr>
            </w:pPr>
            <w:r>
              <w:rPr>
                <w:rFonts w:hint="eastAsia" w:eastAsia="仿宋_GB2312" w:cs="Times New Roman"/>
                <w:b w:val="0"/>
                <w:bCs/>
                <w:sz w:val="28"/>
                <w:szCs w:val="28"/>
                <w:lang w:val="en-US" w:eastAsia="zh-CN"/>
              </w:rPr>
              <w:t>仲惟晨</w:t>
            </w:r>
          </w:p>
        </w:tc>
        <w:tc>
          <w:tcPr>
            <w:tcW w:w="2578" w:type="dxa"/>
            <w:noWrap w:val="0"/>
            <w:vAlign w:val="center"/>
          </w:tcPr>
          <w:p w14:paraId="62A30515">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eastAsia="仿宋_GB2312" w:cs="Times New Roman"/>
                <w:b w:val="0"/>
                <w:bCs/>
                <w:sz w:val="28"/>
                <w:szCs w:val="28"/>
                <w:lang w:eastAsia="zh-CN"/>
              </w:rPr>
            </w:pPr>
            <w:r>
              <w:rPr>
                <w:rFonts w:hint="eastAsia" w:eastAsia="仿宋_GB2312" w:cs="Times New Roman"/>
                <w:b w:val="0"/>
                <w:bCs/>
                <w:sz w:val="28"/>
                <w:szCs w:val="28"/>
                <w:lang w:eastAsia="zh-CN"/>
              </w:rPr>
              <w:t>天津市北辰区</w:t>
            </w:r>
          </w:p>
          <w:p w14:paraId="288118B6">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eastAsia="仿宋_GB2312" w:cs="Times New Roman"/>
                <w:b w:val="0"/>
                <w:bCs/>
                <w:sz w:val="28"/>
                <w:szCs w:val="28"/>
                <w:lang w:eastAsia="zh-CN"/>
              </w:rPr>
            </w:pPr>
            <w:r>
              <w:rPr>
                <w:rFonts w:hint="eastAsia" w:eastAsia="仿宋_GB2312" w:cs="Times New Roman"/>
                <w:b w:val="0"/>
                <w:bCs/>
                <w:sz w:val="28"/>
                <w:szCs w:val="28"/>
                <w:lang w:eastAsia="zh-CN"/>
              </w:rPr>
              <w:t>应急局</w:t>
            </w:r>
          </w:p>
        </w:tc>
        <w:tc>
          <w:tcPr>
            <w:tcW w:w="1901" w:type="dxa"/>
            <w:noWrap w:val="0"/>
            <w:vAlign w:val="center"/>
          </w:tcPr>
          <w:p w14:paraId="7C1A28C7">
            <w:pPr>
              <w:pStyle w:val="15"/>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仿宋_GB2312" w:cs="Times New Roman"/>
                <w:b w:val="0"/>
                <w:bCs/>
                <w:sz w:val="28"/>
                <w:szCs w:val="28"/>
                <w:lang w:eastAsia="zh-CN"/>
              </w:rPr>
            </w:pPr>
            <w:r>
              <w:rPr>
                <w:rFonts w:hint="eastAsia" w:eastAsia="仿宋_GB2312" w:cs="Times New Roman"/>
                <w:b w:val="0"/>
                <w:bCs/>
                <w:sz w:val="28"/>
                <w:szCs w:val="28"/>
                <w:lang w:eastAsia="zh-CN"/>
              </w:rPr>
              <w:t>应急指挥调度科副科长</w:t>
            </w:r>
          </w:p>
        </w:tc>
        <w:tc>
          <w:tcPr>
            <w:tcW w:w="1364" w:type="dxa"/>
            <w:noWrap w:val="0"/>
            <w:vAlign w:val="center"/>
          </w:tcPr>
          <w:p w14:paraId="24B88551">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507" w:type="dxa"/>
            <w:noWrap w:val="0"/>
            <w:vAlign w:val="center"/>
          </w:tcPr>
          <w:p w14:paraId="61E2B8B2">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c>
          <w:tcPr>
            <w:tcW w:w="1101" w:type="dxa"/>
            <w:noWrap w:val="0"/>
            <w:vAlign w:val="center"/>
          </w:tcPr>
          <w:p w14:paraId="6987E7B6">
            <w:pPr>
              <w:pStyle w:val="15"/>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default" w:ascii="Times New Roman" w:hAnsi="Times New Roman" w:eastAsia="仿宋_GB2312" w:cs="Times New Roman"/>
                <w:b w:val="0"/>
                <w:bCs/>
                <w:sz w:val="28"/>
                <w:szCs w:val="28"/>
              </w:rPr>
            </w:pPr>
          </w:p>
        </w:tc>
      </w:tr>
    </w:tbl>
    <w:p w14:paraId="3159A6C0">
      <w:pPr>
        <w:pStyle w:val="2"/>
        <w:rPr>
          <w:rFonts w:hint="default" w:ascii="Times New Roman" w:hAnsi="Times New Roman" w:eastAsia="仿宋_GB2312" w:cs="Times New Roman"/>
          <w:sz w:val="32"/>
          <w:szCs w:val="32"/>
        </w:rPr>
      </w:pPr>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文星仿宋">
    <w:altName w:val="仿宋"/>
    <w:panose1 w:val="0201060900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F2B24303-460A-44F7-8036-31ED778B7A4B}"/>
  </w:font>
  <w:font w:name="微软雅黑">
    <w:panose1 w:val="020B0503020204020204"/>
    <w:charset w:val="86"/>
    <w:family w:val="auto"/>
    <w:pitch w:val="default"/>
    <w:sig w:usb0="80000287" w:usb1="2ACF3C50" w:usb2="00000016" w:usb3="00000000" w:csb0="0004001F" w:csb1="00000000"/>
    <w:embedRegular r:id="rId2" w:fontKey="{62FCF261-E04B-47F7-873A-4C88A8976F32}"/>
  </w:font>
  <w:font w:name="仿宋_GB2312">
    <w:altName w:val="仿宋"/>
    <w:panose1 w:val="02010609030101010101"/>
    <w:charset w:val="86"/>
    <w:family w:val="modern"/>
    <w:pitch w:val="default"/>
    <w:sig w:usb0="00000000" w:usb1="00000000" w:usb2="00000000" w:usb3="00000000" w:csb0="00040000" w:csb1="00000000"/>
    <w:embedRegular r:id="rId3" w:fontKey="{C1646751-4CA0-4E92-98AD-E945875E90BC}"/>
  </w:font>
  <w:font w:name="CESI黑体-GB2312">
    <w:altName w:val="黑体"/>
    <w:panose1 w:val="02000500000000000000"/>
    <w:charset w:val="86"/>
    <w:family w:val="auto"/>
    <w:pitch w:val="default"/>
    <w:sig w:usb0="00000000" w:usb1="00000000" w:usb2="00000012" w:usb3="00000000" w:csb0="0004000F" w:csb1="00000000"/>
    <w:embedRegular r:id="rId4" w:fontKey="{6F0B4788-B80A-48EF-80FD-BFD9C28DC41F}"/>
  </w:font>
  <w:font w:name="仿宋">
    <w:panose1 w:val="02010609060101010101"/>
    <w:charset w:val="86"/>
    <w:family w:val="auto"/>
    <w:pitch w:val="default"/>
    <w:sig w:usb0="800002BF" w:usb1="38CF7CFA" w:usb2="00000016" w:usb3="00000000" w:csb0="00040001" w:csb1="00000000"/>
    <w:embedRegular r:id="rId5" w:fontKey="{A858A243-8063-4446-8E76-0B08DE7581F0}"/>
  </w:font>
  <w:font w:name="CESI楷体-GB2312">
    <w:altName w:val="宋体"/>
    <w:panose1 w:val="02000500000000000000"/>
    <w:charset w:val="86"/>
    <w:family w:val="auto"/>
    <w:pitch w:val="default"/>
    <w:sig w:usb0="00000000" w:usb1="00000000" w:usb2="00000012" w:usb3="00000000" w:csb0="0004000F" w:csb1="00000000"/>
    <w:embedRegular r:id="rId6" w:fontKey="{3929356A-F790-4E1F-BAE4-930BC67C0897}"/>
  </w:font>
  <w:font w:name="方正黑体简体">
    <w:altName w:val="微软雅黑"/>
    <w:panose1 w:val="02000000000000000000"/>
    <w:charset w:val="86"/>
    <w:family w:val="auto"/>
    <w:pitch w:val="default"/>
    <w:sig w:usb0="00000000" w:usb1="00000000" w:usb2="00000012" w:usb3="00000000" w:csb0="00040001" w:csb1="00000000"/>
    <w:embedRegular r:id="rId7" w:fontKey="{772417A1-953A-435F-A506-72455784EF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EC089">
    <w:pPr>
      <w:pStyle w:val="5"/>
    </w:pPr>
    <w:r>
      <w:rPr>
        <w:sz w:val="18"/>
      </w:rPr>
      <w:pict>
        <v:shape id="_x0000_s4101" o:spid="_x0000_s410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768031">
                <w:pPr>
                  <w:pStyle w:val="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36A04750">
      <w:pPr>
        <w:pStyle w:val="7"/>
        <w:snapToGrid w:val="0"/>
      </w:pPr>
      <w:r>
        <w:rPr>
          <w:rStyle w:val="12"/>
        </w:rPr>
        <w:footnoteRef/>
      </w:r>
      <w:r>
        <w:t xml:space="preserve"> </w:t>
      </w:r>
      <w:r>
        <w:rPr>
          <w:rFonts w:hint="eastAsia"/>
          <w:lang w:val="en-US" w:eastAsia="zh-CN"/>
        </w:rPr>
        <w:t>《建筑与市政施工现场安全卫生与职业健康通用规范》3.2.1：在坠落高度基准面上方2m及以上进行高空或高处作业时，应设置安全防护设施，并采取防滑措施，高处作业人员应正确佩戴安全帽、安全带等劳动防护用品。</w:t>
      </w:r>
    </w:p>
  </w:footnote>
  <w:footnote w:id="1">
    <w:p w14:paraId="46F1FB80">
      <w:pPr>
        <w:pStyle w:val="7"/>
        <w:snapToGrid w:val="0"/>
      </w:pPr>
      <w:r>
        <w:rPr>
          <w:rStyle w:val="12"/>
        </w:rPr>
        <w:footnoteRef/>
      </w:r>
      <w:r>
        <w:t xml:space="preserve"> </w:t>
      </w:r>
      <w:r>
        <w:rPr>
          <w:rFonts w:hint="eastAsia"/>
          <w:lang w:val="en-US" w:eastAsia="zh-CN"/>
        </w:rPr>
        <w:t>《建筑施工高处作业安全技术规范》（JGJ80-2016）6.4.9：人员不得在悬挑式操作平台吊运、安装时上下。</w:t>
      </w:r>
    </w:p>
  </w:footnote>
  <w:footnote w:id="2">
    <w:p w14:paraId="11858607">
      <w:pPr>
        <w:pStyle w:val="7"/>
        <w:snapToGrid w:val="0"/>
      </w:pPr>
      <w:r>
        <w:rPr>
          <w:rStyle w:val="12"/>
        </w:rPr>
        <w:footnoteRef/>
      </w:r>
      <w:r>
        <w:t xml:space="preserve"> </w:t>
      </w:r>
      <w:r>
        <w:rPr>
          <w:rFonts w:hint="default"/>
          <w:lang w:val="en-US" w:eastAsia="zh-CN"/>
        </w:rPr>
        <w:t>《中华人民共和国安全生产法》</w:t>
      </w:r>
      <w:r>
        <w:rPr>
          <w:rFonts w:hint="eastAsia"/>
          <w:lang w:val="en-US" w:eastAsia="zh-CN"/>
        </w:rPr>
        <w:t>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3">
    <w:p w14:paraId="23B07EBE">
      <w:pPr>
        <w:pStyle w:val="7"/>
        <w:snapToGrid w:val="0"/>
      </w:pPr>
      <w:r>
        <w:rPr>
          <w:rStyle w:val="12"/>
        </w:rPr>
        <w:footnoteRef/>
      </w:r>
      <w:r>
        <w:t xml:space="preserve"> </w:t>
      </w:r>
      <w:r>
        <w:rPr>
          <w:rFonts w:hint="default"/>
          <w:lang w:val="en-US" w:eastAsia="zh-CN"/>
        </w:rPr>
        <w:t>《中华人民共和国安全生产法》</w:t>
      </w:r>
      <w:r>
        <w:rPr>
          <w:rFonts w:hint="eastAsia"/>
          <w:lang w:val="en-US" w:eastAsia="zh-CN"/>
        </w:rPr>
        <w:t>第一百一十四条第一款第一项：发生生产安全事故，对负有责任的生产经营单位除要求其依法承担相应的赔偿等责任外，由应急管理部门依照下列规定处以罚款：（一）发生一般事故的，处三十万元以上一百万元以下的罚款。</w:t>
      </w:r>
    </w:p>
  </w:footnote>
  <w:footnote w:id="4">
    <w:p w14:paraId="373BDC6E">
      <w:pPr>
        <w:pStyle w:val="7"/>
        <w:snapToGrid w:val="0"/>
        <w:rPr>
          <w:rFonts w:hint="eastAsia" w:eastAsia="宋体"/>
          <w:lang w:eastAsia="zh-CN"/>
        </w:rPr>
      </w:pPr>
      <w:r>
        <w:rPr>
          <w:rStyle w:val="12"/>
        </w:rPr>
        <w:footnoteRef/>
      </w:r>
      <w:r>
        <w:rPr>
          <w:rFonts w:hint="eastAsia"/>
          <w:lang w:val="en-US" w:eastAsia="zh-CN"/>
        </w:rPr>
        <w:t>《生产安全事故罚款处罚规定》第十四条第一款第二项</w:t>
      </w:r>
      <w:r>
        <w:rPr>
          <w:rFonts w:hint="eastAsia"/>
          <w:lang w:eastAsia="zh-CN"/>
        </w:rPr>
        <w:t>：</w:t>
      </w:r>
      <w:r>
        <w:rPr>
          <w:rFonts w:hint="eastAsia"/>
          <w:lang w:val="en-US" w:eastAsia="zh-CN"/>
        </w:rPr>
        <w:t>事故发生单位对一般事故负有责任的，依照下列规定处以罚款：（二）造成1人死亡，或者3人以上6人以下重伤，或者300万元以上500万元以下直接经济损失的，处50万元以上70万元以下的罚款；</w:t>
      </w:r>
    </w:p>
  </w:footnote>
  <w:footnote w:id="5">
    <w:p w14:paraId="69F9ACF0">
      <w:pPr>
        <w:pStyle w:val="7"/>
        <w:snapToGrid w:val="0"/>
      </w:pPr>
      <w:r>
        <w:rPr>
          <w:rStyle w:val="12"/>
        </w:rPr>
        <w:footnoteRef/>
      </w:r>
      <w:r>
        <w:t xml:space="preserve">  </w:t>
      </w:r>
      <w:r>
        <w:rPr>
          <w:rFonts w:hint="default"/>
          <w:lang w:val="en-US" w:eastAsia="zh-CN"/>
        </w:rPr>
        <w:t>《中华人民共和国安全生产法》第</w:t>
      </w:r>
      <w:r>
        <w:rPr>
          <w:rFonts w:hint="eastAsia"/>
          <w:lang w:val="en-US" w:eastAsia="zh-CN"/>
        </w:rPr>
        <w:t>五十七条：</w:t>
      </w:r>
      <w:r>
        <w:rPr>
          <w:rFonts w:hint="default"/>
          <w:lang w:val="en-US" w:eastAsia="zh-CN"/>
        </w:rPr>
        <w:t>从业人员在作业过程中</w:t>
      </w:r>
      <w:r>
        <w:rPr>
          <w:rFonts w:hint="eastAsia"/>
          <w:lang w:val="en-US" w:eastAsia="zh-CN"/>
        </w:rPr>
        <w:t>，</w:t>
      </w:r>
      <w:r>
        <w:rPr>
          <w:rFonts w:hint="default"/>
          <w:lang w:val="en-US" w:eastAsia="zh-CN"/>
        </w:rPr>
        <w:t>应当严格落实岗位安全责任</w:t>
      </w:r>
      <w:r>
        <w:rPr>
          <w:rFonts w:hint="eastAsia"/>
          <w:lang w:val="en-US" w:eastAsia="zh-CN"/>
        </w:rPr>
        <w:t>，</w:t>
      </w:r>
      <w:r>
        <w:rPr>
          <w:rFonts w:hint="default"/>
          <w:lang w:val="en-US" w:eastAsia="zh-CN"/>
        </w:rPr>
        <w:t>遵守本单位的安全生产规章制度和操作规程</w:t>
      </w:r>
      <w:r>
        <w:rPr>
          <w:rFonts w:hint="eastAsia"/>
          <w:lang w:val="en-US" w:eastAsia="zh-CN"/>
        </w:rPr>
        <w:t>，</w:t>
      </w:r>
      <w:r>
        <w:rPr>
          <w:rFonts w:hint="default"/>
          <w:lang w:val="en-US" w:eastAsia="zh-CN"/>
        </w:rPr>
        <w:t>服从管理</w:t>
      </w:r>
      <w:r>
        <w:rPr>
          <w:rFonts w:hint="eastAsia"/>
          <w:lang w:val="en-US" w:eastAsia="zh-CN"/>
        </w:rPr>
        <w:t>，</w:t>
      </w:r>
      <w:r>
        <w:rPr>
          <w:rFonts w:hint="default"/>
          <w:lang w:val="en-US" w:eastAsia="zh-CN"/>
        </w:rPr>
        <w:t>正确佩戴和使用劳动防护用品。</w:t>
      </w:r>
    </w:p>
  </w:footnote>
  <w:footnote w:id="6">
    <w:p w14:paraId="35E06B27">
      <w:pPr>
        <w:pStyle w:val="7"/>
        <w:snapToGrid w:val="0"/>
      </w:pPr>
      <w:r>
        <w:rPr>
          <w:rStyle w:val="12"/>
        </w:rPr>
        <w:footnoteRef/>
      </w:r>
      <w:r>
        <w:t xml:space="preserve"> </w:t>
      </w:r>
      <w:r>
        <w:rPr>
          <w:rFonts w:hint="default"/>
          <w:lang w:val="en-US" w:eastAsia="zh-CN"/>
        </w:rPr>
        <w:t>《中华人民共和国安全生产法》</w:t>
      </w:r>
      <w:r>
        <w:rPr>
          <w:rFonts w:hint="eastAsia"/>
          <w:lang w:val="en-US" w:eastAsia="zh-CN"/>
        </w:rPr>
        <w:t>第二十一条第一款第五项：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7">
    <w:p w14:paraId="1102E0CE">
      <w:pPr>
        <w:pStyle w:val="7"/>
        <w:snapToGrid w:val="0"/>
      </w:pPr>
      <w:r>
        <w:rPr>
          <w:rStyle w:val="12"/>
        </w:rPr>
        <w:footnoteRef/>
      </w:r>
      <w:r>
        <w:t xml:space="preserve"> </w:t>
      </w:r>
      <w:r>
        <w:rPr>
          <w:rFonts w:hint="default"/>
          <w:lang w:val="en-US" w:eastAsia="zh-CN"/>
        </w:rPr>
        <w:t>《中华人民共和国安全生产法》</w:t>
      </w:r>
      <w:r>
        <w:rPr>
          <w:rFonts w:hint="eastAsia"/>
          <w:lang w:val="en-US" w:eastAsia="zh-CN"/>
        </w:rPr>
        <w:t>第九十五条第一款第一项：生产经营单位的主要负责人未履行本法规定的安全生产管理职责，导致发生生产安全事故的，由应急管理部门依照下列规定处以罚款：（一）发生一般事故的，处上一年年收入百分之四十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A36D0"/>
    <w:multiLevelType w:val="singleLevel"/>
    <w:tmpl w:val="FBDA36D0"/>
    <w:lvl w:ilvl="0" w:tentative="0">
      <w:start w:val="2"/>
      <w:numFmt w:val="chineseCounting"/>
      <w:suff w:val="nothing"/>
      <w:lvlText w:val="（%1）"/>
      <w:lvlJc w:val="left"/>
      <w:pPr>
        <w:ind w:left="640" w:leftChars="0" w:firstLine="0" w:firstLineChars="0"/>
      </w:pPr>
      <w:rPr>
        <w:rFonts w:hint="eastAsia"/>
      </w:rPr>
    </w:lvl>
  </w:abstractNum>
  <w:abstractNum w:abstractNumId="1">
    <w:nsid w:val="3FBC55E7"/>
    <w:multiLevelType w:val="singleLevel"/>
    <w:tmpl w:val="3FBC55E7"/>
    <w:lvl w:ilvl="0" w:tentative="0">
      <w:start w:val="6"/>
      <w:numFmt w:val="chineseCounting"/>
      <w:suff w:val="nothing"/>
      <w:lvlText w:val="%1、"/>
      <w:lvlJc w:val="left"/>
      <w:rPr>
        <w:rFonts w:hint="eastAsia"/>
      </w:rPr>
    </w:lvl>
  </w:abstractNum>
  <w:abstractNum w:abstractNumId="2">
    <w:nsid w:val="7FDEFAEE"/>
    <w:multiLevelType w:val="singleLevel"/>
    <w:tmpl w:val="7FDEFAEE"/>
    <w:lvl w:ilvl="0" w:tentative="0">
      <w:start w:val="2"/>
      <w:numFmt w:val="chineseCounting"/>
      <w:suff w:val="nothing"/>
      <w:lvlText w:val="%1、"/>
      <w:lvlJc w:val="left"/>
      <w:pPr>
        <w:ind w:left="64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804158"/>
    <w:rsid w:val="00001334"/>
    <w:rsid w:val="000149BB"/>
    <w:rsid w:val="00040A03"/>
    <w:rsid w:val="0005383C"/>
    <w:rsid w:val="00060D43"/>
    <w:rsid w:val="00063129"/>
    <w:rsid w:val="0008287C"/>
    <w:rsid w:val="00082B32"/>
    <w:rsid w:val="000970F7"/>
    <w:rsid w:val="000A72D2"/>
    <w:rsid w:val="000B5B30"/>
    <w:rsid w:val="000F3E9B"/>
    <w:rsid w:val="00123D65"/>
    <w:rsid w:val="001758B3"/>
    <w:rsid w:val="00194BE2"/>
    <w:rsid w:val="001A29C4"/>
    <w:rsid w:val="001F7501"/>
    <w:rsid w:val="0025226D"/>
    <w:rsid w:val="00262923"/>
    <w:rsid w:val="002B5296"/>
    <w:rsid w:val="002F138E"/>
    <w:rsid w:val="00300216"/>
    <w:rsid w:val="0031031C"/>
    <w:rsid w:val="00312F81"/>
    <w:rsid w:val="003C152A"/>
    <w:rsid w:val="00430F3D"/>
    <w:rsid w:val="00462ECE"/>
    <w:rsid w:val="00467A18"/>
    <w:rsid w:val="00491847"/>
    <w:rsid w:val="004A167C"/>
    <w:rsid w:val="005459E4"/>
    <w:rsid w:val="00563F1F"/>
    <w:rsid w:val="00581AC8"/>
    <w:rsid w:val="005B493F"/>
    <w:rsid w:val="005C12B3"/>
    <w:rsid w:val="005D4B62"/>
    <w:rsid w:val="005D67C8"/>
    <w:rsid w:val="005E60C4"/>
    <w:rsid w:val="00644FB4"/>
    <w:rsid w:val="00652380"/>
    <w:rsid w:val="006A58E8"/>
    <w:rsid w:val="00742B7B"/>
    <w:rsid w:val="007A58C8"/>
    <w:rsid w:val="00804158"/>
    <w:rsid w:val="00847684"/>
    <w:rsid w:val="008A3E78"/>
    <w:rsid w:val="008E4F0C"/>
    <w:rsid w:val="008F210E"/>
    <w:rsid w:val="00907446"/>
    <w:rsid w:val="009D4D96"/>
    <w:rsid w:val="00A03AD2"/>
    <w:rsid w:val="00A67395"/>
    <w:rsid w:val="00AC6587"/>
    <w:rsid w:val="00B25023"/>
    <w:rsid w:val="00B5727E"/>
    <w:rsid w:val="00BD4F7F"/>
    <w:rsid w:val="00BE14FB"/>
    <w:rsid w:val="00CD5E5F"/>
    <w:rsid w:val="00CF0773"/>
    <w:rsid w:val="00D26EB6"/>
    <w:rsid w:val="00D57DC9"/>
    <w:rsid w:val="00D96971"/>
    <w:rsid w:val="00DA3A68"/>
    <w:rsid w:val="00DB61E3"/>
    <w:rsid w:val="00DC1752"/>
    <w:rsid w:val="00DC31DB"/>
    <w:rsid w:val="00DC7EFA"/>
    <w:rsid w:val="00DD575F"/>
    <w:rsid w:val="00E352F0"/>
    <w:rsid w:val="00E35EF2"/>
    <w:rsid w:val="00E455F4"/>
    <w:rsid w:val="00E6019D"/>
    <w:rsid w:val="00EC7421"/>
    <w:rsid w:val="00ED21E5"/>
    <w:rsid w:val="00EE5407"/>
    <w:rsid w:val="00F51C7E"/>
    <w:rsid w:val="00FE78AC"/>
    <w:rsid w:val="03EFF7C5"/>
    <w:rsid w:val="04E826E9"/>
    <w:rsid w:val="08B15C41"/>
    <w:rsid w:val="0F5FDE7B"/>
    <w:rsid w:val="11203C09"/>
    <w:rsid w:val="1BD34EA4"/>
    <w:rsid w:val="1DFFB560"/>
    <w:rsid w:val="1FD562E2"/>
    <w:rsid w:val="239D5865"/>
    <w:rsid w:val="25623341"/>
    <w:rsid w:val="2BB4EAD7"/>
    <w:rsid w:val="2F42596C"/>
    <w:rsid w:val="2FB01DAD"/>
    <w:rsid w:val="2FFF3736"/>
    <w:rsid w:val="33631FBB"/>
    <w:rsid w:val="37AF65E2"/>
    <w:rsid w:val="38DBC778"/>
    <w:rsid w:val="3EAB626A"/>
    <w:rsid w:val="3F6E7F0F"/>
    <w:rsid w:val="4A4E5669"/>
    <w:rsid w:val="4C7D4A86"/>
    <w:rsid w:val="4D767E03"/>
    <w:rsid w:val="4D785837"/>
    <w:rsid w:val="4F1FD367"/>
    <w:rsid w:val="55E15385"/>
    <w:rsid w:val="57EF6CDA"/>
    <w:rsid w:val="5C2F7C96"/>
    <w:rsid w:val="5E2B7E63"/>
    <w:rsid w:val="5EC66B25"/>
    <w:rsid w:val="5EF76617"/>
    <w:rsid w:val="5F9FBAE0"/>
    <w:rsid w:val="5FCFA712"/>
    <w:rsid w:val="5FF80A30"/>
    <w:rsid w:val="5FFB779D"/>
    <w:rsid w:val="638210B3"/>
    <w:rsid w:val="64894AE1"/>
    <w:rsid w:val="66BE6469"/>
    <w:rsid w:val="68CB5784"/>
    <w:rsid w:val="6D5F996F"/>
    <w:rsid w:val="6DE214FB"/>
    <w:rsid w:val="6EF8FCBC"/>
    <w:rsid w:val="71CF5F6B"/>
    <w:rsid w:val="73FA129B"/>
    <w:rsid w:val="74FFD774"/>
    <w:rsid w:val="77FA7D1D"/>
    <w:rsid w:val="79DFFD93"/>
    <w:rsid w:val="7A670101"/>
    <w:rsid w:val="7ADFBE68"/>
    <w:rsid w:val="7AEB4C66"/>
    <w:rsid w:val="7DDDEAFA"/>
    <w:rsid w:val="7DF9F8A8"/>
    <w:rsid w:val="7E3BC29A"/>
    <w:rsid w:val="7EE3F8E4"/>
    <w:rsid w:val="7F0FD5AA"/>
    <w:rsid w:val="7F6F31A2"/>
    <w:rsid w:val="A7CE0B02"/>
    <w:rsid w:val="AD1704EC"/>
    <w:rsid w:val="ADFDB19C"/>
    <w:rsid w:val="B77ECA62"/>
    <w:rsid w:val="BFF7EAD0"/>
    <w:rsid w:val="D0FBA23C"/>
    <w:rsid w:val="D197633A"/>
    <w:rsid w:val="D2EF4C33"/>
    <w:rsid w:val="D6BB900B"/>
    <w:rsid w:val="D8FF9B04"/>
    <w:rsid w:val="DBE34594"/>
    <w:rsid w:val="E756A5E9"/>
    <w:rsid w:val="E7DF5010"/>
    <w:rsid w:val="EAF29C2A"/>
    <w:rsid w:val="EDDB0708"/>
    <w:rsid w:val="EDDD64CF"/>
    <w:rsid w:val="F2BC8256"/>
    <w:rsid w:val="F3FFB17D"/>
    <w:rsid w:val="F75F8493"/>
    <w:rsid w:val="F7EFF232"/>
    <w:rsid w:val="FBFF9929"/>
    <w:rsid w:val="FCDFA296"/>
    <w:rsid w:val="FDB164F0"/>
    <w:rsid w:val="FDB92CB1"/>
    <w:rsid w:val="FDDF3F6C"/>
    <w:rsid w:val="FE713D01"/>
    <w:rsid w:val="FECD7DF3"/>
    <w:rsid w:val="FEF426D8"/>
    <w:rsid w:val="FF9DB97B"/>
    <w:rsid w:val="FFAB0732"/>
    <w:rsid w:val="FFB7644C"/>
    <w:rsid w:val="FFDF9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3">
    <w:name w:val="Body Text"/>
    <w:basedOn w:val="1"/>
    <w:qFormat/>
    <w:uiPriority w:val="0"/>
    <w:rPr>
      <w:rFonts w:eastAsia="文星仿宋"/>
      <w:sz w:val="32"/>
    </w:rPr>
  </w:style>
  <w:style w:type="paragraph" w:styleId="4">
    <w:name w:val="Plain Text"/>
    <w:basedOn w:val="1"/>
    <w:semiHidden/>
    <w:unhideWhenUsed/>
    <w:qFormat/>
    <w:uiPriority w:val="99"/>
    <w:rPr>
      <w:rFonts w:ascii="宋体" w:hAnsi="Courier New"/>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next w:val="4"/>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character" w:customStyle="1" w:styleId="13">
    <w:name w:val="页脚 Char"/>
    <w:basedOn w:val="11"/>
    <w:link w:val="5"/>
    <w:semiHidden/>
    <w:qFormat/>
    <w:uiPriority w:val="99"/>
    <w:rPr>
      <w:rFonts w:ascii="Times New Roman" w:hAnsi="Times New Roman"/>
      <w:kern w:val="2"/>
      <w:sz w:val="18"/>
      <w:szCs w:val="18"/>
    </w:rPr>
  </w:style>
  <w:style w:type="character" w:customStyle="1" w:styleId="14">
    <w:name w:val="页眉 Char"/>
    <w:basedOn w:val="11"/>
    <w:link w:val="6"/>
    <w:semiHidden/>
    <w:qFormat/>
    <w:uiPriority w:val="99"/>
    <w:rPr>
      <w:rFonts w:ascii="Times New Roman" w:hAnsi="Times New Roman"/>
      <w:kern w:val="2"/>
      <w:sz w:val="18"/>
      <w:szCs w:val="18"/>
    </w:rPr>
  </w:style>
  <w:style w:type="paragraph" w:styleId="15">
    <w:name w:val="List Paragraph"/>
    <w:basedOn w:val="1"/>
    <w:qFormat/>
    <w:uiPriority w:val="34"/>
    <w:pPr>
      <w:ind w:firstLine="420" w:firstLineChars="200"/>
    </w:pPr>
  </w:style>
  <w:style w:type="character" w:customStyle="1" w:styleId="16">
    <w:name w:val="NormalCharacter"/>
    <w:semiHidden/>
    <w:qFormat/>
    <w:uiPriority w:val="99"/>
    <w:rPr>
      <w:rFonts w:ascii="Times New Roman" w:hAnsi="Times New Roman" w:eastAsia="宋体" w:cs="Times New Roman"/>
      <w:kern w:val="2"/>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4771</Words>
  <Characters>4932</Characters>
  <Lines>2</Lines>
  <Paragraphs>1</Paragraphs>
  <TotalTime>6</TotalTime>
  <ScaleCrop>false</ScaleCrop>
  <LinksUpToDate>false</LinksUpToDate>
  <CharactersWithSpaces>4991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2018-08-02T16:17:00Z</dcterms:created>
  <dc:creator>Administrator</dc:creator>
  <cp:lastModifiedBy>Mars 雲</cp:lastModifiedBy>
  <cp:lastPrinted>2025-11-15T16:50:00Z</cp:lastPrinted>
  <dcterms:modified xsi:type="dcterms:W3CDTF">2025-12-09T06:15:23Z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eyJoZGlkIjoiNTFlYjcxMTY1ZTJkYWZhYzg4MmNkNDMwOTgxZGE5MmMiLCJ1c2VySWQiOiI1Mzk5NjA2NzYifQ==</vt:lpwstr>
  </property>
  <property fmtid="{D5CDD505-2E9C-101B-9397-08002B2CF9AE}" pid="4" name="ICV">
    <vt:lpwstr>387475320C634AB8B18B5342C74CE8B0_12</vt:lpwstr>
  </property>
</Properties>
</file>